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912" w:rsidRDefault="006F0458" w:rsidP="00C35B32">
      <w:pPr>
        <w:jc w:val="both"/>
        <w:rPr>
          <w:b/>
          <w:sz w:val="24"/>
          <w:szCs w:val="24"/>
        </w:rPr>
      </w:pPr>
      <w:r>
        <w:rPr>
          <w:noProof/>
          <w:lang w:val="en-GB" w:eastAsia="en-GB"/>
        </w:rPr>
        <w:drawing>
          <wp:anchor distT="0" distB="0" distL="114300" distR="114300" simplePos="0" relativeHeight="251658240" behindDoc="1" locked="0" layoutInCell="1" allowOverlap="1">
            <wp:simplePos x="0" y="0"/>
            <wp:positionH relativeFrom="column">
              <wp:posOffset>-2037080</wp:posOffset>
            </wp:positionH>
            <wp:positionV relativeFrom="paragraph">
              <wp:posOffset>335280</wp:posOffset>
            </wp:positionV>
            <wp:extent cx="7192645" cy="7286625"/>
            <wp:effectExtent l="0" t="0" r="8255" b="9525"/>
            <wp:wrapNone/>
            <wp:docPr id="4" name="Obraz 5" descr="hotel stars logo tł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hotel stars logo tł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2645" cy="7286625"/>
                    </a:xfrm>
                    <a:prstGeom prst="rect">
                      <a:avLst/>
                    </a:prstGeom>
                    <a:noFill/>
                  </pic:spPr>
                </pic:pic>
              </a:graphicData>
            </a:graphic>
            <wp14:sizeRelH relativeFrom="page">
              <wp14:pctWidth>0</wp14:pctWidth>
            </wp14:sizeRelH>
            <wp14:sizeRelV relativeFrom="page">
              <wp14:pctHeight>0</wp14:pctHeight>
            </wp14:sizeRelV>
          </wp:anchor>
        </w:drawing>
      </w:r>
      <w:r w:rsidR="00B372AF">
        <w:rPr>
          <w:b/>
          <w:sz w:val="24"/>
          <w:szCs w:val="24"/>
        </w:rPr>
        <w:t>Zestaw ćwiczeń do zajęć nr 6</w:t>
      </w:r>
      <w:r w:rsidR="00D72912">
        <w:rPr>
          <w:b/>
          <w:sz w:val="24"/>
          <w:szCs w:val="24"/>
        </w:rPr>
        <w:t xml:space="preserve"> </w:t>
      </w:r>
      <w:r>
        <w:rPr>
          <w:b/>
          <w:sz w:val="24"/>
          <w:szCs w:val="24"/>
        </w:rPr>
        <w:t>– przykładowe rozwiązanie</w:t>
      </w:r>
    </w:p>
    <w:p w:rsidR="00D72912" w:rsidRDefault="00D72912" w:rsidP="00C35B32">
      <w:pPr>
        <w:jc w:val="both"/>
        <w:rPr>
          <w:b/>
          <w:sz w:val="24"/>
          <w:szCs w:val="24"/>
        </w:rPr>
      </w:pPr>
    </w:p>
    <w:p w:rsidR="00D72912" w:rsidRDefault="00D72912" w:rsidP="00C35B32">
      <w:pPr>
        <w:jc w:val="both"/>
        <w:rPr>
          <w:b/>
          <w:sz w:val="24"/>
          <w:szCs w:val="24"/>
        </w:rPr>
      </w:pPr>
    </w:p>
    <w:p w:rsidR="00D72912" w:rsidRPr="00D73C89" w:rsidRDefault="00D72912" w:rsidP="00C35B32">
      <w:pPr>
        <w:jc w:val="both"/>
        <w:rPr>
          <w:b/>
          <w:sz w:val="24"/>
          <w:szCs w:val="24"/>
        </w:rPr>
      </w:pPr>
      <w:r w:rsidRPr="00D73C89">
        <w:rPr>
          <w:b/>
          <w:sz w:val="24"/>
          <w:szCs w:val="24"/>
        </w:rPr>
        <w:t>Ćwiczenie nr 1</w:t>
      </w:r>
    </w:p>
    <w:p w:rsidR="00D72912" w:rsidRDefault="00D72912" w:rsidP="00157FC8">
      <w:pPr>
        <w:jc w:val="both"/>
        <w:rPr>
          <w:sz w:val="24"/>
          <w:szCs w:val="24"/>
        </w:rPr>
      </w:pPr>
      <w:r>
        <w:rPr>
          <w:sz w:val="24"/>
          <w:szCs w:val="24"/>
        </w:rPr>
        <w:t xml:space="preserve">Każde przedsiębiorstwo musi prowadzić księgi rachunkowe, w których zapisywane są informacje finansowe. Mogą być to zarówno zapisy związane z tym co do przedsiębiorstwa należy - sprzęt, maszyny, budynki, jak i informacje dotyczące operacji, które wpływają na finanse przedsiębiorstwa. Takie księgi prowadzone są też w Waszym hotelu przez wynajęte w tym celu biuro. Prowadzenie ksiąg ma dwa podstawowe cele; </w:t>
      </w:r>
    </w:p>
    <w:p w:rsidR="00D72912" w:rsidRDefault="00D72912" w:rsidP="00157FC8">
      <w:pPr>
        <w:pStyle w:val="ListParagraph"/>
        <w:numPr>
          <w:ilvl w:val="0"/>
          <w:numId w:val="6"/>
        </w:numPr>
        <w:jc w:val="both"/>
        <w:rPr>
          <w:sz w:val="24"/>
          <w:szCs w:val="24"/>
        </w:rPr>
      </w:pPr>
      <w:r w:rsidRPr="00157FC8">
        <w:rPr>
          <w:sz w:val="24"/>
          <w:szCs w:val="24"/>
        </w:rPr>
        <w:t>po pierwsze</w:t>
      </w:r>
      <w:r>
        <w:rPr>
          <w:sz w:val="24"/>
          <w:szCs w:val="24"/>
        </w:rPr>
        <w:t>,</w:t>
      </w:r>
      <w:r w:rsidRPr="00157FC8">
        <w:rPr>
          <w:sz w:val="24"/>
          <w:szCs w:val="24"/>
        </w:rPr>
        <w:t xml:space="preserve"> analiza ksiąg umożliwia podejmowanie </w:t>
      </w:r>
      <w:r>
        <w:rPr>
          <w:sz w:val="24"/>
          <w:szCs w:val="24"/>
        </w:rPr>
        <w:t>właściwych decyzji biznesowych,</w:t>
      </w:r>
    </w:p>
    <w:p w:rsidR="00D72912" w:rsidRPr="00157FC8" w:rsidRDefault="00D72912" w:rsidP="00157FC8">
      <w:pPr>
        <w:pStyle w:val="ListParagraph"/>
        <w:numPr>
          <w:ilvl w:val="0"/>
          <w:numId w:val="6"/>
        </w:numPr>
        <w:jc w:val="both"/>
        <w:rPr>
          <w:sz w:val="24"/>
          <w:szCs w:val="24"/>
        </w:rPr>
      </w:pPr>
      <w:r>
        <w:rPr>
          <w:sz w:val="24"/>
          <w:szCs w:val="24"/>
        </w:rPr>
        <w:t>p</w:t>
      </w:r>
      <w:r w:rsidRPr="00157FC8">
        <w:rPr>
          <w:sz w:val="24"/>
          <w:szCs w:val="24"/>
        </w:rPr>
        <w:t>o drugie</w:t>
      </w:r>
      <w:r>
        <w:rPr>
          <w:sz w:val="24"/>
          <w:szCs w:val="24"/>
        </w:rPr>
        <w:t>,</w:t>
      </w:r>
      <w:r w:rsidRPr="00157FC8">
        <w:rPr>
          <w:sz w:val="24"/>
          <w:szCs w:val="24"/>
        </w:rPr>
        <w:t xml:space="preserve"> umożliwia rozliczenie z urzędem skarbowym, czyli opłacenie należnych zobowiązań wobec Państwa.</w:t>
      </w:r>
    </w:p>
    <w:p w:rsidR="00D72912" w:rsidRDefault="00D72912" w:rsidP="00C35B32">
      <w:pPr>
        <w:jc w:val="both"/>
        <w:rPr>
          <w:sz w:val="24"/>
          <w:szCs w:val="24"/>
        </w:rPr>
      </w:pPr>
      <w:r>
        <w:rPr>
          <w:sz w:val="24"/>
          <w:szCs w:val="24"/>
        </w:rPr>
        <w:t>Teraz przyszedł czas abyście się nauczyli, jak czytać podstawowe informacje zawarte w tych księgach. Przeanalizujcie poniższy przykład, a potem sami rozwiążcie kolejne zadanie.</w:t>
      </w:r>
    </w:p>
    <w:p w:rsidR="00D72912" w:rsidRDefault="00D72912" w:rsidP="00C35B32">
      <w:pPr>
        <w:jc w:val="both"/>
        <w:rPr>
          <w:sz w:val="24"/>
          <w:szCs w:val="24"/>
        </w:rPr>
      </w:pPr>
      <w:r w:rsidRPr="00765904">
        <w:rPr>
          <w:b/>
          <w:sz w:val="24"/>
          <w:szCs w:val="24"/>
        </w:rPr>
        <w:t>W styczniu</w:t>
      </w:r>
      <w:r>
        <w:rPr>
          <w:sz w:val="24"/>
          <w:szCs w:val="24"/>
        </w:rPr>
        <w:t xml:space="preserve"> dokonano w pewnej restauracji </w:t>
      </w:r>
      <w:r w:rsidR="00765904">
        <w:rPr>
          <w:sz w:val="24"/>
          <w:szCs w:val="24"/>
        </w:rPr>
        <w:t>następujących</w:t>
      </w:r>
      <w:r>
        <w:rPr>
          <w:sz w:val="24"/>
          <w:szCs w:val="24"/>
        </w:rPr>
        <w:t xml:space="preserve"> operacji: </w:t>
      </w:r>
    </w:p>
    <w:p w:rsidR="00D72912" w:rsidRDefault="00D72912" w:rsidP="001D0434">
      <w:pPr>
        <w:pStyle w:val="ListParagraph"/>
        <w:numPr>
          <w:ilvl w:val="0"/>
          <w:numId w:val="3"/>
        </w:numPr>
        <w:jc w:val="both"/>
        <w:rPr>
          <w:sz w:val="24"/>
          <w:szCs w:val="24"/>
        </w:rPr>
      </w:pPr>
      <w:r>
        <w:rPr>
          <w:sz w:val="24"/>
          <w:szCs w:val="24"/>
        </w:rPr>
        <w:t>2.01 zakupiono składniki do potraw</w:t>
      </w:r>
      <w:r w:rsidRPr="001D0434">
        <w:rPr>
          <w:sz w:val="24"/>
          <w:szCs w:val="24"/>
        </w:rPr>
        <w:t xml:space="preserve"> o wartości 5</w:t>
      </w:r>
      <w:r>
        <w:rPr>
          <w:sz w:val="24"/>
          <w:szCs w:val="24"/>
        </w:rPr>
        <w:t xml:space="preserve"> </w:t>
      </w:r>
      <w:r w:rsidRPr="001D0434">
        <w:rPr>
          <w:sz w:val="24"/>
          <w:szCs w:val="24"/>
        </w:rPr>
        <w:t xml:space="preserve">000 zł. </w:t>
      </w:r>
    </w:p>
    <w:p w:rsidR="00D72912" w:rsidRDefault="00D72912" w:rsidP="001D0434">
      <w:pPr>
        <w:pStyle w:val="ListParagraph"/>
        <w:numPr>
          <w:ilvl w:val="0"/>
          <w:numId w:val="3"/>
        </w:numPr>
        <w:jc w:val="both"/>
        <w:rPr>
          <w:sz w:val="24"/>
          <w:szCs w:val="24"/>
        </w:rPr>
      </w:pPr>
      <w:r>
        <w:rPr>
          <w:sz w:val="24"/>
          <w:szCs w:val="24"/>
        </w:rPr>
        <w:t>Ostatniego dnia miesiąca wszyscy pracownicy otrzymali wypłaty. Płace netto wszystkich pracowników wyniosły 10 000 zł. Tego samego dnia dokonano przelewu do Zakładu Ubezpieczeń Społecznych (1 000 zł) oraz Urzędu Skarbowego (1 500 zł).</w:t>
      </w:r>
    </w:p>
    <w:p w:rsidR="00D72912" w:rsidRDefault="00D72912" w:rsidP="001D0434">
      <w:pPr>
        <w:pStyle w:val="ListParagraph"/>
        <w:numPr>
          <w:ilvl w:val="0"/>
          <w:numId w:val="3"/>
        </w:numPr>
        <w:jc w:val="both"/>
        <w:rPr>
          <w:sz w:val="24"/>
          <w:szCs w:val="24"/>
        </w:rPr>
      </w:pPr>
      <w:r>
        <w:rPr>
          <w:sz w:val="24"/>
          <w:szCs w:val="24"/>
        </w:rPr>
        <w:t>Wielkość sprzedaży w całym miesiącu wyniosła 35 000 zł.</w:t>
      </w:r>
    </w:p>
    <w:p w:rsidR="00D72912" w:rsidRDefault="00D72912" w:rsidP="001D0434">
      <w:pPr>
        <w:pStyle w:val="ListParagraph"/>
        <w:numPr>
          <w:ilvl w:val="0"/>
          <w:numId w:val="3"/>
        </w:numPr>
        <w:jc w:val="both"/>
        <w:rPr>
          <w:sz w:val="24"/>
          <w:szCs w:val="24"/>
        </w:rPr>
      </w:pPr>
      <w:r>
        <w:rPr>
          <w:sz w:val="24"/>
          <w:szCs w:val="24"/>
        </w:rPr>
        <w:t>Piętnastego dnia miesiąca, firma sprzątająca wystawiła fakturę na kwotę 2 000 zł.</w:t>
      </w:r>
    </w:p>
    <w:p w:rsidR="00D72912" w:rsidRDefault="00D72912" w:rsidP="001D0434">
      <w:pPr>
        <w:pStyle w:val="ListParagraph"/>
        <w:numPr>
          <w:ilvl w:val="0"/>
          <w:numId w:val="3"/>
        </w:numPr>
        <w:jc w:val="both"/>
        <w:rPr>
          <w:sz w:val="24"/>
          <w:szCs w:val="24"/>
        </w:rPr>
      </w:pPr>
      <w:r>
        <w:rPr>
          <w:sz w:val="24"/>
          <w:szCs w:val="24"/>
        </w:rPr>
        <w:t xml:space="preserve">Dziewiątego </w:t>
      </w:r>
      <w:r w:rsidR="00765904">
        <w:rPr>
          <w:sz w:val="24"/>
          <w:szCs w:val="24"/>
        </w:rPr>
        <w:t xml:space="preserve">stycznia </w:t>
      </w:r>
      <w:r>
        <w:rPr>
          <w:sz w:val="24"/>
          <w:szCs w:val="24"/>
        </w:rPr>
        <w:t>sprzedano dawno nieużywany grill za kwotę 2 500 zł.</w:t>
      </w:r>
    </w:p>
    <w:p w:rsidR="00D72912" w:rsidRDefault="00D72912" w:rsidP="001D0434">
      <w:pPr>
        <w:pStyle w:val="ListParagraph"/>
        <w:numPr>
          <w:ilvl w:val="0"/>
          <w:numId w:val="3"/>
        </w:numPr>
        <w:jc w:val="both"/>
        <w:rPr>
          <w:sz w:val="24"/>
          <w:szCs w:val="24"/>
        </w:rPr>
      </w:pPr>
      <w:r>
        <w:rPr>
          <w:sz w:val="24"/>
          <w:szCs w:val="24"/>
        </w:rPr>
        <w:t>Dostawca napoi wystawił w tym miesiącu dwie faktury, pierwszą 03.01 na kwotę 1 000 zł, drugą 21.01 na kwotę 750 zł.</w:t>
      </w:r>
    </w:p>
    <w:p w:rsidR="00D72912" w:rsidRDefault="00D72912" w:rsidP="001D0434">
      <w:pPr>
        <w:pStyle w:val="ListParagraph"/>
        <w:numPr>
          <w:ilvl w:val="0"/>
          <w:numId w:val="3"/>
        </w:numPr>
        <w:jc w:val="both"/>
        <w:rPr>
          <w:sz w:val="24"/>
          <w:szCs w:val="24"/>
        </w:rPr>
      </w:pPr>
      <w:r>
        <w:rPr>
          <w:sz w:val="24"/>
          <w:szCs w:val="24"/>
        </w:rPr>
        <w:t>Zgodnie z umową najmu lokalu, w którym znajduje się restauracja, właściciele są zobowiązani do dziesiątego każdego miesiąca, uiścić czynsz w wysokości 5 000 zł. Za każdy dzień spóźnienia dolicza się 5% odsetek. Płatności dokonano 08.01.</w:t>
      </w:r>
    </w:p>
    <w:p w:rsidR="00D72912" w:rsidRDefault="00D72912" w:rsidP="0035379D">
      <w:pPr>
        <w:pStyle w:val="ListParagraph"/>
        <w:jc w:val="both"/>
        <w:rPr>
          <w:sz w:val="24"/>
          <w:szCs w:val="24"/>
        </w:rPr>
      </w:pPr>
    </w:p>
    <w:p w:rsidR="00D72912" w:rsidRDefault="00D72912" w:rsidP="0035379D">
      <w:pPr>
        <w:pStyle w:val="ListParagraph"/>
        <w:jc w:val="both"/>
        <w:rPr>
          <w:sz w:val="24"/>
          <w:szCs w:val="24"/>
        </w:rPr>
      </w:pPr>
    </w:p>
    <w:p w:rsidR="00D72912" w:rsidRDefault="00D72912" w:rsidP="0035379D">
      <w:pPr>
        <w:pStyle w:val="ListParagraph"/>
        <w:jc w:val="both"/>
        <w:rPr>
          <w:sz w:val="24"/>
          <w:szCs w:val="24"/>
        </w:rPr>
      </w:pPr>
    </w:p>
    <w:p w:rsidR="0055464D" w:rsidRDefault="0055464D" w:rsidP="0035379D">
      <w:pPr>
        <w:pStyle w:val="ListParagraph"/>
        <w:jc w:val="both"/>
        <w:rPr>
          <w:sz w:val="24"/>
          <w:szCs w:val="24"/>
        </w:rPr>
      </w:pPr>
    </w:p>
    <w:p w:rsidR="0055464D" w:rsidRDefault="0055464D" w:rsidP="0035379D">
      <w:pPr>
        <w:pStyle w:val="ListParagraph"/>
        <w:jc w:val="both"/>
        <w:rPr>
          <w:sz w:val="24"/>
          <w:szCs w:val="24"/>
        </w:rPr>
      </w:pPr>
    </w:p>
    <w:p w:rsidR="006F0458" w:rsidRDefault="006F0458" w:rsidP="0035379D">
      <w:pPr>
        <w:pStyle w:val="ListParagraph"/>
        <w:jc w:val="both"/>
        <w:rPr>
          <w:sz w:val="24"/>
          <w:szCs w:val="24"/>
        </w:rPr>
      </w:pPr>
    </w:p>
    <w:p w:rsidR="00D72912" w:rsidRDefault="00D72912" w:rsidP="0035379D">
      <w:pPr>
        <w:pStyle w:val="ListParagraph"/>
        <w:jc w:val="both"/>
        <w:rPr>
          <w:sz w:val="24"/>
          <w:szCs w:val="24"/>
        </w:rPr>
      </w:pPr>
    </w:p>
    <w:p w:rsidR="00765904" w:rsidRDefault="00765904" w:rsidP="0035379D">
      <w:pPr>
        <w:pStyle w:val="ListParagraph"/>
        <w:jc w:val="both"/>
        <w:rPr>
          <w:sz w:val="24"/>
          <w:szCs w:val="24"/>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1413"/>
        <w:gridCol w:w="4394"/>
        <w:gridCol w:w="1701"/>
        <w:gridCol w:w="1554"/>
      </w:tblGrid>
      <w:tr w:rsidR="00D72912" w:rsidRPr="001B1DF6" w:rsidTr="001B1DF6">
        <w:tc>
          <w:tcPr>
            <w:tcW w:w="1413" w:type="dxa"/>
            <w:tcBorders>
              <w:top w:val="single" w:sz="4" w:space="0" w:color="4F81BD"/>
              <w:left w:val="single" w:sz="4" w:space="0" w:color="4F81BD"/>
              <w:bottom w:val="single" w:sz="4" w:space="0" w:color="4F81BD"/>
              <w:right w:val="nil"/>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lastRenderedPageBreak/>
              <w:t>Data</w:t>
            </w:r>
          </w:p>
        </w:tc>
        <w:tc>
          <w:tcPr>
            <w:tcW w:w="4394" w:type="dxa"/>
            <w:tcBorders>
              <w:top w:val="single" w:sz="4" w:space="0" w:color="4F81BD"/>
              <w:left w:val="nil"/>
              <w:bottom w:val="single" w:sz="4" w:space="0" w:color="4F81BD"/>
              <w:right w:val="nil"/>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t>Treść operacji</w:t>
            </w:r>
          </w:p>
        </w:tc>
        <w:tc>
          <w:tcPr>
            <w:tcW w:w="1701" w:type="dxa"/>
            <w:tcBorders>
              <w:top w:val="single" w:sz="4" w:space="0" w:color="4F81BD"/>
              <w:left w:val="nil"/>
              <w:bottom w:val="single" w:sz="4" w:space="0" w:color="4F81BD"/>
              <w:right w:val="nil"/>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t xml:space="preserve">Winien </w:t>
            </w:r>
          </w:p>
        </w:tc>
        <w:tc>
          <w:tcPr>
            <w:tcW w:w="1554" w:type="dxa"/>
            <w:tcBorders>
              <w:top w:val="single" w:sz="4" w:space="0" w:color="4F81BD"/>
              <w:left w:val="nil"/>
              <w:bottom w:val="single" w:sz="4" w:space="0" w:color="4F81BD"/>
              <w:right w:val="single" w:sz="4" w:space="0" w:color="4F81BD"/>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t>Ma</w:t>
            </w: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02.01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Zakup składników do potraw</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5</w:t>
            </w:r>
            <w:r w:rsidR="006F0458">
              <w:rPr>
                <w:sz w:val="24"/>
                <w:szCs w:val="24"/>
              </w:rPr>
              <w:t xml:space="preserve"> </w:t>
            </w:r>
            <w:r w:rsidRPr="001B1DF6">
              <w:rPr>
                <w:sz w:val="24"/>
                <w:szCs w:val="24"/>
              </w:rPr>
              <w:t>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03.01</w:t>
            </w:r>
          </w:p>
        </w:tc>
        <w:tc>
          <w:tcPr>
            <w:tcW w:w="4394" w:type="dxa"/>
          </w:tcPr>
          <w:p w:rsidR="00D72912" w:rsidRPr="001B1DF6" w:rsidRDefault="00D72912" w:rsidP="001B1DF6">
            <w:pPr>
              <w:spacing w:after="0" w:line="240" w:lineRule="auto"/>
              <w:jc w:val="center"/>
              <w:rPr>
                <w:sz w:val="24"/>
                <w:szCs w:val="24"/>
              </w:rPr>
            </w:pPr>
            <w:r w:rsidRPr="001B1DF6">
              <w:rPr>
                <w:sz w:val="24"/>
                <w:szCs w:val="24"/>
              </w:rPr>
              <w:t>Napoje</w:t>
            </w:r>
          </w:p>
        </w:tc>
        <w:tc>
          <w:tcPr>
            <w:tcW w:w="1701" w:type="dxa"/>
          </w:tcPr>
          <w:p w:rsidR="00D72912" w:rsidRPr="001B1DF6" w:rsidRDefault="00D72912" w:rsidP="001B1DF6">
            <w:pPr>
              <w:spacing w:after="0" w:line="240" w:lineRule="auto"/>
              <w:jc w:val="center"/>
              <w:rPr>
                <w:sz w:val="24"/>
                <w:szCs w:val="24"/>
              </w:rPr>
            </w:pPr>
            <w:r w:rsidRPr="001B1DF6">
              <w:rPr>
                <w:sz w:val="24"/>
                <w:szCs w:val="24"/>
              </w:rPr>
              <w:t>1</w:t>
            </w:r>
            <w:r w:rsidR="006F0458">
              <w:rPr>
                <w:sz w:val="24"/>
                <w:szCs w:val="24"/>
              </w:rPr>
              <w:t xml:space="preserve"> </w:t>
            </w:r>
            <w:r w:rsidRPr="001B1DF6">
              <w:rPr>
                <w:sz w:val="24"/>
                <w:szCs w:val="24"/>
              </w:rPr>
              <w:t>000</w:t>
            </w:r>
            <w:r>
              <w:rPr>
                <w:sz w:val="24"/>
                <w:szCs w:val="24"/>
              </w:rPr>
              <w:t xml:space="preserve"> </w:t>
            </w:r>
            <w:r w:rsidRPr="001B1DF6">
              <w:rPr>
                <w:sz w:val="24"/>
                <w:szCs w:val="24"/>
              </w:rPr>
              <w:t>zł</w:t>
            </w:r>
          </w:p>
        </w:tc>
        <w:tc>
          <w:tcPr>
            <w:tcW w:w="1554" w:type="dxa"/>
          </w:tcPr>
          <w:p w:rsidR="00D72912" w:rsidRPr="001B1DF6" w:rsidRDefault="00D72912" w:rsidP="001B1DF6">
            <w:pPr>
              <w:spacing w:after="0" w:line="240" w:lineRule="auto"/>
              <w:jc w:val="center"/>
              <w:rPr>
                <w:sz w:val="24"/>
                <w:szCs w:val="24"/>
              </w:rPr>
            </w:pP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08.01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Czynsz</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5</w:t>
            </w:r>
            <w:r w:rsidR="006F0458">
              <w:rPr>
                <w:sz w:val="24"/>
                <w:szCs w:val="24"/>
              </w:rPr>
              <w:t xml:space="preserve"> </w:t>
            </w:r>
            <w:r w:rsidRPr="001B1DF6">
              <w:rPr>
                <w:sz w:val="24"/>
                <w:szCs w:val="24"/>
              </w:rPr>
              <w:t>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09.01</w:t>
            </w:r>
          </w:p>
        </w:tc>
        <w:tc>
          <w:tcPr>
            <w:tcW w:w="4394" w:type="dxa"/>
          </w:tcPr>
          <w:p w:rsidR="00D72912" w:rsidRPr="001B1DF6" w:rsidRDefault="00D72912" w:rsidP="001B1DF6">
            <w:pPr>
              <w:spacing w:after="0" w:line="240" w:lineRule="auto"/>
              <w:jc w:val="center"/>
              <w:rPr>
                <w:sz w:val="24"/>
                <w:szCs w:val="24"/>
              </w:rPr>
            </w:pPr>
            <w:r w:rsidRPr="001B1DF6">
              <w:rPr>
                <w:sz w:val="24"/>
                <w:szCs w:val="24"/>
              </w:rPr>
              <w:t>Sprzedaż grilla</w:t>
            </w:r>
          </w:p>
        </w:tc>
        <w:tc>
          <w:tcPr>
            <w:tcW w:w="1701" w:type="dxa"/>
          </w:tcPr>
          <w:p w:rsidR="00D72912" w:rsidRPr="001B1DF6" w:rsidRDefault="00D72912" w:rsidP="001B1DF6">
            <w:pPr>
              <w:spacing w:after="0" w:line="240" w:lineRule="auto"/>
              <w:jc w:val="center"/>
              <w:rPr>
                <w:sz w:val="24"/>
                <w:szCs w:val="24"/>
              </w:rPr>
            </w:pPr>
          </w:p>
        </w:tc>
        <w:tc>
          <w:tcPr>
            <w:tcW w:w="1554" w:type="dxa"/>
          </w:tcPr>
          <w:p w:rsidR="00D72912" w:rsidRPr="001B1DF6" w:rsidRDefault="00D72912" w:rsidP="001B1DF6">
            <w:pPr>
              <w:spacing w:after="0" w:line="240" w:lineRule="auto"/>
              <w:jc w:val="center"/>
              <w:rPr>
                <w:sz w:val="24"/>
                <w:szCs w:val="24"/>
              </w:rPr>
            </w:pPr>
            <w:r w:rsidRPr="001B1DF6">
              <w:rPr>
                <w:sz w:val="24"/>
                <w:szCs w:val="24"/>
              </w:rPr>
              <w:t>2</w:t>
            </w:r>
            <w:r w:rsidR="006F0458">
              <w:rPr>
                <w:sz w:val="24"/>
                <w:szCs w:val="24"/>
              </w:rPr>
              <w:t xml:space="preserve"> </w:t>
            </w:r>
            <w:r w:rsidRPr="001B1DF6">
              <w:rPr>
                <w:sz w:val="24"/>
                <w:szCs w:val="24"/>
              </w:rPr>
              <w:t>500</w:t>
            </w:r>
            <w:r>
              <w:rPr>
                <w:sz w:val="24"/>
                <w:szCs w:val="24"/>
              </w:rPr>
              <w:t xml:space="preserve"> </w:t>
            </w:r>
            <w:r w:rsidRPr="001B1DF6">
              <w:rPr>
                <w:sz w:val="24"/>
                <w:szCs w:val="24"/>
              </w:rPr>
              <w:t>zł</w:t>
            </w: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15.01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Sprzątanie</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2</w:t>
            </w:r>
            <w:r w:rsidR="006F0458">
              <w:rPr>
                <w:sz w:val="24"/>
                <w:szCs w:val="24"/>
              </w:rPr>
              <w:t xml:space="preserve"> </w:t>
            </w:r>
            <w:r w:rsidRPr="001B1DF6">
              <w:rPr>
                <w:sz w:val="24"/>
                <w:szCs w:val="24"/>
              </w:rPr>
              <w:t>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21.01</w:t>
            </w:r>
          </w:p>
        </w:tc>
        <w:tc>
          <w:tcPr>
            <w:tcW w:w="4394" w:type="dxa"/>
          </w:tcPr>
          <w:p w:rsidR="00D72912" w:rsidRPr="001B1DF6" w:rsidRDefault="00D72912" w:rsidP="001B1DF6">
            <w:pPr>
              <w:spacing w:after="0" w:line="240" w:lineRule="auto"/>
              <w:jc w:val="center"/>
              <w:rPr>
                <w:sz w:val="24"/>
                <w:szCs w:val="24"/>
              </w:rPr>
            </w:pPr>
            <w:r w:rsidRPr="001B1DF6">
              <w:rPr>
                <w:sz w:val="24"/>
                <w:szCs w:val="24"/>
              </w:rPr>
              <w:t>Napoje</w:t>
            </w:r>
          </w:p>
        </w:tc>
        <w:tc>
          <w:tcPr>
            <w:tcW w:w="1701" w:type="dxa"/>
          </w:tcPr>
          <w:p w:rsidR="00D72912" w:rsidRPr="001B1DF6" w:rsidRDefault="00D72912" w:rsidP="001B1DF6">
            <w:pPr>
              <w:spacing w:after="0" w:line="240" w:lineRule="auto"/>
              <w:jc w:val="center"/>
              <w:rPr>
                <w:sz w:val="24"/>
                <w:szCs w:val="24"/>
              </w:rPr>
            </w:pPr>
            <w:r w:rsidRPr="001B1DF6">
              <w:rPr>
                <w:sz w:val="24"/>
                <w:szCs w:val="24"/>
              </w:rPr>
              <w:t>750</w:t>
            </w:r>
            <w:r>
              <w:rPr>
                <w:sz w:val="24"/>
                <w:szCs w:val="24"/>
              </w:rPr>
              <w:t xml:space="preserve"> </w:t>
            </w:r>
            <w:r w:rsidRPr="001B1DF6">
              <w:rPr>
                <w:sz w:val="24"/>
                <w:szCs w:val="24"/>
              </w:rPr>
              <w:t>zł</w:t>
            </w:r>
          </w:p>
        </w:tc>
        <w:tc>
          <w:tcPr>
            <w:tcW w:w="1554" w:type="dxa"/>
          </w:tcPr>
          <w:p w:rsidR="00D72912" w:rsidRPr="001B1DF6" w:rsidRDefault="00D72912" w:rsidP="001B1DF6">
            <w:pPr>
              <w:spacing w:after="0" w:line="240" w:lineRule="auto"/>
              <w:jc w:val="center"/>
              <w:rPr>
                <w:sz w:val="24"/>
                <w:szCs w:val="24"/>
              </w:rPr>
            </w:pP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Płace pracowników</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10</w:t>
            </w:r>
            <w:r w:rsidR="006F0458">
              <w:rPr>
                <w:sz w:val="24"/>
                <w:szCs w:val="24"/>
              </w:rPr>
              <w:t xml:space="preserve"> </w:t>
            </w:r>
            <w:r w:rsidRPr="001B1DF6">
              <w:rPr>
                <w:sz w:val="24"/>
                <w:szCs w:val="24"/>
              </w:rPr>
              <w:t>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tcPr>
          <w:p w:rsidR="00D72912" w:rsidRPr="001B1DF6" w:rsidRDefault="00D72912" w:rsidP="001B1DF6">
            <w:pPr>
              <w:spacing w:after="0" w:line="240" w:lineRule="auto"/>
              <w:jc w:val="center"/>
              <w:rPr>
                <w:sz w:val="24"/>
                <w:szCs w:val="24"/>
              </w:rPr>
            </w:pPr>
            <w:r w:rsidRPr="001B1DF6">
              <w:rPr>
                <w:sz w:val="24"/>
                <w:szCs w:val="24"/>
              </w:rPr>
              <w:t>Sprzedaż</w:t>
            </w:r>
          </w:p>
        </w:tc>
        <w:tc>
          <w:tcPr>
            <w:tcW w:w="1701" w:type="dxa"/>
          </w:tcPr>
          <w:p w:rsidR="00D72912" w:rsidRPr="001B1DF6" w:rsidRDefault="00D72912" w:rsidP="001B1DF6">
            <w:pPr>
              <w:spacing w:after="0" w:line="240" w:lineRule="auto"/>
              <w:jc w:val="center"/>
              <w:rPr>
                <w:sz w:val="24"/>
                <w:szCs w:val="24"/>
              </w:rPr>
            </w:pPr>
          </w:p>
        </w:tc>
        <w:tc>
          <w:tcPr>
            <w:tcW w:w="1554" w:type="dxa"/>
          </w:tcPr>
          <w:p w:rsidR="00D72912" w:rsidRPr="001B1DF6" w:rsidRDefault="00D72912" w:rsidP="001B1DF6">
            <w:pPr>
              <w:spacing w:after="0" w:line="240" w:lineRule="auto"/>
              <w:jc w:val="center"/>
              <w:rPr>
                <w:sz w:val="24"/>
                <w:szCs w:val="24"/>
              </w:rPr>
            </w:pPr>
            <w:r w:rsidRPr="001B1DF6">
              <w:rPr>
                <w:sz w:val="24"/>
                <w:szCs w:val="24"/>
              </w:rPr>
              <w:t>35</w:t>
            </w:r>
            <w:r w:rsidR="006F0458">
              <w:rPr>
                <w:sz w:val="24"/>
                <w:szCs w:val="24"/>
              </w:rPr>
              <w:t xml:space="preserve"> </w:t>
            </w:r>
            <w:r w:rsidRPr="001B1DF6">
              <w:rPr>
                <w:sz w:val="24"/>
                <w:szCs w:val="24"/>
              </w:rPr>
              <w:t>000</w:t>
            </w:r>
            <w:r>
              <w:rPr>
                <w:sz w:val="24"/>
                <w:szCs w:val="24"/>
              </w:rPr>
              <w:t xml:space="preserve"> </w:t>
            </w:r>
            <w:r w:rsidRPr="001B1DF6">
              <w:rPr>
                <w:sz w:val="24"/>
                <w:szCs w:val="24"/>
              </w:rPr>
              <w:t>zł</w:t>
            </w: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Opłata składek na ubezpieczenie społeczne</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1</w:t>
            </w:r>
            <w:r w:rsidR="006F0458">
              <w:rPr>
                <w:sz w:val="24"/>
                <w:szCs w:val="24"/>
              </w:rPr>
              <w:t xml:space="preserve"> </w:t>
            </w:r>
            <w:r w:rsidRPr="001B1DF6">
              <w:rPr>
                <w:sz w:val="24"/>
                <w:szCs w:val="24"/>
              </w:rPr>
              <w:t>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tcPr>
          <w:p w:rsidR="00D72912" w:rsidRPr="001B1DF6" w:rsidRDefault="00D72912" w:rsidP="001B1DF6">
            <w:pPr>
              <w:spacing w:after="0" w:line="240" w:lineRule="auto"/>
              <w:jc w:val="center"/>
              <w:rPr>
                <w:sz w:val="24"/>
                <w:szCs w:val="24"/>
              </w:rPr>
            </w:pPr>
            <w:r w:rsidRPr="001B1DF6">
              <w:rPr>
                <w:sz w:val="24"/>
                <w:szCs w:val="24"/>
              </w:rPr>
              <w:t>Zaliczka na podatek</w:t>
            </w:r>
            <w:r>
              <w:rPr>
                <w:sz w:val="24"/>
                <w:szCs w:val="24"/>
              </w:rPr>
              <w:t xml:space="preserve"> dochodowy</w:t>
            </w:r>
            <w:r w:rsidRPr="001B1DF6">
              <w:rPr>
                <w:sz w:val="24"/>
                <w:szCs w:val="24"/>
              </w:rPr>
              <w:t xml:space="preserve"> od osób fizycznych</w:t>
            </w:r>
          </w:p>
        </w:tc>
        <w:tc>
          <w:tcPr>
            <w:tcW w:w="1701" w:type="dxa"/>
          </w:tcPr>
          <w:p w:rsidR="00D72912" w:rsidRPr="001B1DF6" w:rsidRDefault="00D72912" w:rsidP="001B1DF6">
            <w:pPr>
              <w:spacing w:after="0" w:line="240" w:lineRule="auto"/>
              <w:jc w:val="center"/>
              <w:rPr>
                <w:sz w:val="24"/>
                <w:szCs w:val="24"/>
              </w:rPr>
            </w:pPr>
            <w:r w:rsidRPr="001B1DF6">
              <w:rPr>
                <w:sz w:val="24"/>
                <w:szCs w:val="24"/>
              </w:rPr>
              <w:t>1</w:t>
            </w:r>
            <w:r w:rsidR="006F0458">
              <w:rPr>
                <w:sz w:val="24"/>
                <w:szCs w:val="24"/>
              </w:rPr>
              <w:t xml:space="preserve"> </w:t>
            </w:r>
            <w:r w:rsidRPr="001B1DF6">
              <w:rPr>
                <w:sz w:val="24"/>
                <w:szCs w:val="24"/>
              </w:rPr>
              <w:t>500</w:t>
            </w:r>
            <w:r>
              <w:rPr>
                <w:sz w:val="24"/>
                <w:szCs w:val="24"/>
              </w:rPr>
              <w:t xml:space="preserve"> </w:t>
            </w:r>
            <w:r w:rsidRPr="001B1DF6">
              <w:rPr>
                <w:sz w:val="24"/>
                <w:szCs w:val="24"/>
              </w:rPr>
              <w:t>zł</w:t>
            </w:r>
          </w:p>
        </w:tc>
        <w:tc>
          <w:tcPr>
            <w:tcW w:w="1554" w:type="dxa"/>
          </w:tcPr>
          <w:p w:rsidR="00D72912" w:rsidRPr="001B1DF6" w:rsidRDefault="00D72912" w:rsidP="001B1DF6">
            <w:pPr>
              <w:spacing w:after="0" w:line="240" w:lineRule="auto"/>
              <w:jc w:val="center"/>
              <w:rPr>
                <w:sz w:val="24"/>
                <w:szCs w:val="24"/>
              </w:rPr>
            </w:pPr>
          </w:p>
        </w:tc>
      </w:tr>
      <w:tr w:rsidR="00D72912" w:rsidRPr="001B1DF6" w:rsidTr="001B1DF6">
        <w:tc>
          <w:tcPr>
            <w:tcW w:w="5807" w:type="dxa"/>
            <w:gridSpan w:val="2"/>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Podsumowanie</w:t>
            </w:r>
          </w:p>
        </w:tc>
        <w:tc>
          <w:tcPr>
            <w:tcW w:w="1701" w:type="dxa"/>
            <w:shd w:val="clear" w:color="auto" w:fill="DBE5F1"/>
          </w:tcPr>
          <w:p w:rsidR="00D72912" w:rsidRPr="001B1DF6" w:rsidRDefault="00D72912" w:rsidP="001B1DF6">
            <w:pPr>
              <w:spacing w:after="0" w:line="240" w:lineRule="auto"/>
              <w:jc w:val="center"/>
              <w:rPr>
                <w:b/>
                <w:sz w:val="24"/>
                <w:szCs w:val="24"/>
              </w:rPr>
            </w:pPr>
            <w:r w:rsidRPr="001B1DF6">
              <w:rPr>
                <w:b/>
                <w:sz w:val="24"/>
                <w:szCs w:val="24"/>
              </w:rPr>
              <w:t>26</w:t>
            </w:r>
            <w:r w:rsidR="006F0458">
              <w:rPr>
                <w:b/>
                <w:sz w:val="24"/>
                <w:szCs w:val="24"/>
              </w:rPr>
              <w:t xml:space="preserve"> 250</w:t>
            </w:r>
            <w:r>
              <w:rPr>
                <w:b/>
                <w:sz w:val="24"/>
                <w:szCs w:val="24"/>
              </w:rPr>
              <w:t xml:space="preserve"> </w:t>
            </w:r>
            <w:r w:rsidRPr="001B1DF6">
              <w:rPr>
                <w:b/>
                <w:sz w:val="24"/>
                <w:szCs w:val="24"/>
              </w:rPr>
              <w:t>zł</w:t>
            </w:r>
          </w:p>
        </w:tc>
        <w:tc>
          <w:tcPr>
            <w:tcW w:w="1554" w:type="dxa"/>
            <w:shd w:val="clear" w:color="auto" w:fill="DBE5F1"/>
          </w:tcPr>
          <w:p w:rsidR="00D72912" w:rsidRPr="001B1DF6" w:rsidRDefault="00D72912" w:rsidP="001B1DF6">
            <w:pPr>
              <w:spacing w:after="0" w:line="240" w:lineRule="auto"/>
              <w:jc w:val="center"/>
              <w:rPr>
                <w:b/>
                <w:sz w:val="24"/>
                <w:szCs w:val="24"/>
              </w:rPr>
            </w:pPr>
            <w:r w:rsidRPr="001B1DF6">
              <w:rPr>
                <w:b/>
                <w:sz w:val="24"/>
                <w:szCs w:val="24"/>
              </w:rPr>
              <w:t>37500</w:t>
            </w:r>
            <w:r>
              <w:rPr>
                <w:b/>
                <w:sz w:val="24"/>
                <w:szCs w:val="24"/>
              </w:rPr>
              <w:t xml:space="preserve"> </w:t>
            </w:r>
            <w:r w:rsidRPr="001B1DF6">
              <w:rPr>
                <w:b/>
                <w:sz w:val="24"/>
                <w:szCs w:val="24"/>
              </w:rPr>
              <w:t>zł</w:t>
            </w:r>
          </w:p>
        </w:tc>
      </w:tr>
      <w:tr w:rsidR="00D72912" w:rsidRPr="001B1DF6" w:rsidTr="001B1DF6">
        <w:tc>
          <w:tcPr>
            <w:tcW w:w="5807" w:type="dxa"/>
            <w:gridSpan w:val="2"/>
          </w:tcPr>
          <w:p w:rsidR="00D72912" w:rsidRPr="001B1DF6" w:rsidRDefault="00D72912" w:rsidP="001B1DF6">
            <w:pPr>
              <w:spacing w:after="0" w:line="240" w:lineRule="auto"/>
              <w:jc w:val="center"/>
              <w:rPr>
                <w:b/>
                <w:bCs/>
                <w:sz w:val="24"/>
                <w:szCs w:val="24"/>
              </w:rPr>
            </w:pPr>
            <w:r w:rsidRPr="001B1DF6">
              <w:rPr>
                <w:b/>
                <w:bCs/>
                <w:sz w:val="24"/>
                <w:szCs w:val="24"/>
              </w:rPr>
              <w:t>Wynik finansowy</w:t>
            </w:r>
          </w:p>
        </w:tc>
        <w:tc>
          <w:tcPr>
            <w:tcW w:w="3255" w:type="dxa"/>
            <w:gridSpan w:val="2"/>
          </w:tcPr>
          <w:p w:rsidR="00D72912" w:rsidRPr="001B1DF6" w:rsidRDefault="00D72912" w:rsidP="001B1DF6">
            <w:pPr>
              <w:spacing w:after="0" w:line="240" w:lineRule="auto"/>
              <w:jc w:val="center"/>
              <w:rPr>
                <w:b/>
                <w:sz w:val="24"/>
                <w:szCs w:val="24"/>
              </w:rPr>
            </w:pPr>
            <w:r w:rsidRPr="001B1DF6">
              <w:rPr>
                <w:b/>
                <w:sz w:val="24"/>
                <w:szCs w:val="24"/>
              </w:rPr>
              <w:t>11000</w:t>
            </w:r>
            <w:r>
              <w:rPr>
                <w:b/>
                <w:sz w:val="24"/>
                <w:szCs w:val="24"/>
              </w:rPr>
              <w:t xml:space="preserve"> </w:t>
            </w:r>
            <w:r w:rsidRPr="001B1DF6">
              <w:rPr>
                <w:b/>
                <w:sz w:val="24"/>
                <w:szCs w:val="24"/>
              </w:rPr>
              <w:t>zł</w:t>
            </w:r>
          </w:p>
        </w:tc>
      </w:tr>
    </w:tbl>
    <w:p w:rsidR="00D72912" w:rsidRPr="00D13527" w:rsidRDefault="00D72912" w:rsidP="00D13527">
      <w:pPr>
        <w:jc w:val="both"/>
        <w:rPr>
          <w:sz w:val="24"/>
          <w:szCs w:val="24"/>
        </w:rPr>
      </w:pPr>
    </w:p>
    <w:p w:rsidR="00D72912" w:rsidRDefault="00D72912"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D72912" w:rsidRPr="00D73C89" w:rsidRDefault="00D72912" w:rsidP="0035379D">
      <w:pPr>
        <w:jc w:val="both"/>
        <w:rPr>
          <w:b/>
          <w:sz w:val="24"/>
          <w:szCs w:val="24"/>
        </w:rPr>
      </w:pPr>
      <w:r>
        <w:rPr>
          <w:b/>
          <w:sz w:val="24"/>
          <w:szCs w:val="24"/>
        </w:rPr>
        <w:lastRenderedPageBreak/>
        <w:t>Ćwiczenie nr 2</w:t>
      </w:r>
    </w:p>
    <w:p w:rsidR="00D72912" w:rsidRDefault="00D72912" w:rsidP="00C35B32">
      <w:pPr>
        <w:jc w:val="both"/>
        <w:rPr>
          <w:noProof/>
        </w:rPr>
      </w:pPr>
    </w:p>
    <w:p w:rsidR="00D72912" w:rsidRDefault="00D72912" w:rsidP="00C35B32">
      <w:pPr>
        <w:jc w:val="both"/>
        <w:rPr>
          <w:noProof/>
        </w:rPr>
      </w:pPr>
      <w:r>
        <w:rPr>
          <w:noProof/>
        </w:rPr>
        <w:t>Teraz czas, abyście sami sprawdzili się jako księgowi.</w:t>
      </w:r>
    </w:p>
    <w:p w:rsidR="00D72912" w:rsidRDefault="00D72912" w:rsidP="00C35B32">
      <w:pPr>
        <w:jc w:val="both"/>
        <w:rPr>
          <w:noProof/>
        </w:rPr>
      </w:pPr>
      <w:r>
        <w:rPr>
          <w:noProof/>
        </w:rPr>
        <w:t xml:space="preserve">Waszym zadanie będzie przygotowanie rozliczenia za </w:t>
      </w:r>
      <w:r w:rsidRPr="00765904">
        <w:rPr>
          <w:b/>
          <w:noProof/>
        </w:rPr>
        <w:t>miesiąc kwiecień</w:t>
      </w:r>
      <w:r>
        <w:rPr>
          <w:noProof/>
        </w:rPr>
        <w:t xml:space="preserve"> zgodnie z przykładem powyżej. Na początku zbierzcie podstawowe dane niezbędne do przygotowania rozliczenia – wypełnijcie tabele poniżej:</w:t>
      </w:r>
    </w:p>
    <w:tbl>
      <w:tblPr>
        <w:tblW w:w="7621"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80" w:firstRow="0" w:lastRow="0" w:firstColumn="1" w:lastColumn="0" w:noHBand="0" w:noVBand="0"/>
      </w:tblPr>
      <w:tblGrid>
        <w:gridCol w:w="5495"/>
        <w:gridCol w:w="2126"/>
      </w:tblGrid>
      <w:tr w:rsidR="006F0458" w:rsidRPr="00A763CB" w:rsidTr="006F0458">
        <w:tc>
          <w:tcPr>
            <w:tcW w:w="5495" w:type="dxa"/>
            <w:shd w:val="clear" w:color="auto" w:fill="DBE5F1"/>
          </w:tcPr>
          <w:p w:rsidR="006F0458" w:rsidRPr="00A763CB" w:rsidRDefault="006F0458" w:rsidP="006B43D5">
            <w:pPr>
              <w:spacing w:after="0" w:line="240" w:lineRule="auto"/>
              <w:rPr>
                <w:b/>
                <w:bCs/>
                <w:noProof/>
                <w:color w:val="000000"/>
                <w:sz w:val="24"/>
                <w:szCs w:val="24"/>
                <w:lang w:val="en-GB"/>
              </w:rPr>
            </w:pPr>
            <w:r w:rsidRPr="00A763CB">
              <w:rPr>
                <w:b/>
                <w:bCs/>
                <w:noProof/>
                <w:color w:val="000000"/>
                <w:sz w:val="24"/>
                <w:szCs w:val="24"/>
                <w:lang w:val="en-GB"/>
              </w:rPr>
              <w:t>Liczba pokoi Standard</w:t>
            </w:r>
          </w:p>
        </w:tc>
        <w:tc>
          <w:tcPr>
            <w:tcW w:w="2126" w:type="dxa"/>
            <w:shd w:val="clear" w:color="auto" w:fill="DBE5F1"/>
          </w:tcPr>
          <w:p w:rsidR="006F0458" w:rsidRPr="00784729" w:rsidRDefault="006F0458" w:rsidP="00083060">
            <w:pPr>
              <w:spacing w:after="0" w:line="240" w:lineRule="auto"/>
              <w:jc w:val="center"/>
              <w:rPr>
                <w:bCs/>
                <w:noProof/>
                <w:sz w:val="24"/>
              </w:rPr>
            </w:pPr>
            <w:r w:rsidRPr="00784729">
              <w:rPr>
                <w:bCs/>
                <w:noProof/>
                <w:sz w:val="24"/>
              </w:rPr>
              <w:t>20</w:t>
            </w:r>
          </w:p>
        </w:tc>
      </w:tr>
      <w:tr w:rsidR="006F0458" w:rsidRPr="00A763CB" w:rsidTr="006F0458">
        <w:tc>
          <w:tcPr>
            <w:tcW w:w="5495" w:type="dxa"/>
          </w:tcPr>
          <w:p w:rsidR="006F0458" w:rsidRPr="00A763CB" w:rsidRDefault="006F0458" w:rsidP="006B43D5">
            <w:pPr>
              <w:spacing w:after="0" w:line="240" w:lineRule="auto"/>
              <w:rPr>
                <w:b/>
                <w:bCs/>
                <w:noProof/>
                <w:sz w:val="24"/>
                <w:szCs w:val="24"/>
                <w:lang w:val="en-GB"/>
              </w:rPr>
            </w:pPr>
            <w:r w:rsidRPr="00A763CB">
              <w:rPr>
                <w:b/>
                <w:bCs/>
                <w:noProof/>
                <w:sz w:val="24"/>
                <w:szCs w:val="24"/>
                <w:lang w:val="en-GB"/>
              </w:rPr>
              <w:t>Liczba pokoi Deluxe</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25</w:t>
            </w:r>
          </w:p>
        </w:tc>
      </w:tr>
      <w:tr w:rsidR="006F0458" w:rsidRPr="00A763CB" w:rsidTr="006F0458">
        <w:tc>
          <w:tcPr>
            <w:tcW w:w="5495" w:type="dxa"/>
            <w:shd w:val="clear" w:color="auto" w:fill="DBE5F1"/>
          </w:tcPr>
          <w:p w:rsidR="006F0458" w:rsidRPr="00A763CB" w:rsidRDefault="006F0458" w:rsidP="006B43D5">
            <w:pPr>
              <w:spacing w:after="0" w:line="240" w:lineRule="auto"/>
              <w:rPr>
                <w:b/>
                <w:bCs/>
                <w:noProof/>
                <w:sz w:val="24"/>
                <w:szCs w:val="24"/>
                <w:lang w:val="en-GB"/>
              </w:rPr>
            </w:pPr>
            <w:r w:rsidRPr="00A763CB">
              <w:rPr>
                <w:b/>
                <w:bCs/>
                <w:noProof/>
                <w:sz w:val="24"/>
                <w:szCs w:val="24"/>
                <w:lang w:val="en-GB"/>
              </w:rPr>
              <w:t>Cena za pokój Standard</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80</w:t>
            </w:r>
          </w:p>
        </w:tc>
      </w:tr>
      <w:tr w:rsidR="006F0458" w:rsidRPr="00A763CB" w:rsidTr="006F0458">
        <w:tc>
          <w:tcPr>
            <w:tcW w:w="5495" w:type="dxa"/>
          </w:tcPr>
          <w:p w:rsidR="006F0458" w:rsidRPr="00A763CB" w:rsidRDefault="006F0458" w:rsidP="006B43D5">
            <w:pPr>
              <w:spacing w:after="0" w:line="240" w:lineRule="auto"/>
              <w:rPr>
                <w:b/>
                <w:bCs/>
                <w:noProof/>
                <w:sz w:val="24"/>
                <w:szCs w:val="24"/>
                <w:lang w:val="en-GB"/>
              </w:rPr>
            </w:pPr>
            <w:r w:rsidRPr="00A763CB">
              <w:rPr>
                <w:b/>
                <w:bCs/>
                <w:noProof/>
                <w:sz w:val="24"/>
                <w:szCs w:val="24"/>
                <w:lang w:val="en-GB"/>
              </w:rPr>
              <w:t>Cena za pokój Deluxe</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130</w:t>
            </w:r>
          </w:p>
        </w:tc>
      </w:tr>
      <w:tr w:rsidR="006F0458" w:rsidRPr="00A763CB" w:rsidTr="006F0458">
        <w:tc>
          <w:tcPr>
            <w:tcW w:w="5495" w:type="dxa"/>
            <w:shd w:val="clear" w:color="auto" w:fill="DBE5F1"/>
          </w:tcPr>
          <w:p w:rsidR="006F0458" w:rsidRPr="00D73C89" w:rsidRDefault="006F0458" w:rsidP="006B43D5">
            <w:pPr>
              <w:spacing w:after="0" w:line="240" w:lineRule="auto"/>
              <w:rPr>
                <w:b/>
                <w:bCs/>
                <w:noProof/>
                <w:sz w:val="24"/>
                <w:szCs w:val="24"/>
              </w:rPr>
            </w:pPr>
            <w:r w:rsidRPr="00D73C89">
              <w:rPr>
                <w:b/>
                <w:bCs/>
                <w:noProof/>
                <w:sz w:val="24"/>
                <w:szCs w:val="24"/>
              </w:rPr>
              <w:t>Wydatki na sprzątanie pokoi Standard</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20</w:t>
            </w:r>
            <w:r>
              <w:rPr>
                <w:noProof/>
                <w:sz w:val="24"/>
              </w:rPr>
              <w:t xml:space="preserve"> </w:t>
            </w:r>
            <w:r w:rsidRPr="00784729">
              <w:rPr>
                <w:noProof/>
                <w:sz w:val="24"/>
              </w:rPr>
              <w:t>000</w:t>
            </w:r>
          </w:p>
        </w:tc>
      </w:tr>
      <w:tr w:rsidR="006F0458" w:rsidRPr="00A763CB" w:rsidTr="006F0458">
        <w:tc>
          <w:tcPr>
            <w:tcW w:w="5495" w:type="dxa"/>
          </w:tcPr>
          <w:p w:rsidR="006F0458" w:rsidRPr="00D73C89" w:rsidRDefault="006F0458" w:rsidP="006B43D5">
            <w:pPr>
              <w:spacing w:after="0" w:line="240" w:lineRule="auto"/>
              <w:rPr>
                <w:b/>
                <w:bCs/>
                <w:noProof/>
                <w:sz w:val="24"/>
                <w:szCs w:val="24"/>
              </w:rPr>
            </w:pPr>
            <w:r w:rsidRPr="00D73C89">
              <w:rPr>
                <w:b/>
                <w:bCs/>
                <w:noProof/>
                <w:sz w:val="24"/>
                <w:szCs w:val="24"/>
              </w:rPr>
              <w:t>Wydatki na prani</w:t>
            </w:r>
            <w:r>
              <w:rPr>
                <w:b/>
                <w:bCs/>
                <w:noProof/>
                <w:sz w:val="24"/>
                <w:szCs w:val="24"/>
              </w:rPr>
              <w:t>e</w:t>
            </w:r>
            <w:r w:rsidRPr="00D73C89">
              <w:rPr>
                <w:b/>
                <w:bCs/>
                <w:noProof/>
                <w:sz w:val="24"/>
                <w:szCs w:val="24"/>
              </w:rPr>
              <w:t xml:space="preserve"> rzeczy z pokoi Standard</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7</w:t>
            </w:r>
            <w:r>
              <w:rPr>
                <w:noProof/>
                <w:sz w:val="24"/>
              </w:rPr>
              <w:t xml:space="preserve"> </w:t>
            </w:r>
            <w:r w:rsidRPr="00784729">
              <w:rPr>
                <w:noProof/>
                <w:sz w:val="24"/>
              </w:rPr>
              <w:t>000</w:t>
            </w:r>
          </w:p>
        </w:tc>
      </w:tr>
      <w:tr w:rsidR="006F0458" w:rsidRPr="00A763CB" w:rsidTr="006F0458">
        <w:tc>
          <w:tcPr>
            <w:tcW w:w="5495" w:type="dxa"/>
            <w:shd w:val="clear" w:color="auto" w:fill="DBE5F1"/>
          </w:tcPr>
          <w:p w:rsidR="006F0458" w:rsidRPr="00D73C89" w:rsidRDefault="006F0458" w:rsidP="006B43D5">
            <w:pPr>
              <w:spacing w:after="0" w:line="240" w:lineRule="auto"/>
              <w:rPr>
                <w:b/>
                <w:bCs/>
                <w:noProof/>
                <w:sz w:val="24"/>
                <w:szCs w:val="24"/>
              </w:rPr>
            </w:pPr>
            <w:r w:rsidRPr="00D73C89">
              <w:rPr>
                <w:b/>
                <w:bCs/>
                <w:noProof/>
                <w:sz w:val="24"/>
                <w:szCs w:val="24"/>
              </w:rPr>
              <w:t>Wydatki na sprzątanie pokoi Deluxe</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40</w:t>
            </w:r>
            <w:r>
              <w:rPr>
                <w:noProof/>
                <w:sz w:val="24"/>
              </w:rPr>
              <w:t xml:space="preserve"> </w:t>
            </w:r>
            <w:r w:rsidRPr="00784729">
              <w:rPr>
                <w:noProof/>
                <w:sz w:val="24"/>
              </w:rPr>
              <w:t>000</w:t>
            </w:r>
          </w:p>
        </w:tc>
      </w:tr>
      <w:tr w:rsidR="006F0458" w:rsidRPr="00A763CB" w:rsidTr="006F0458">
        <w:tc>
          <w:tcPr>
            <w:tcW w:w="5495" w:type="dxa"/>
          </w:tcPr>
          <w:p w:rsidR="006F0458" w:rsidRPr="00D73C89" w:rsidRDefault="006F0458" w:rsidP="006B43D5">
            <w:pPr>
              <w:spacing w:after="0" w:line="240" w:lineRule="auto"/>
              <w:rPr>
                <w:b/>
                <w:bCs/>
                <w:noProof/>
                <w:sz w:val="24"/>
                <w:szCs w:val="24"/>
              </w:rPr>
            </w:pPr>
            <w:r w:rsidRPr="00D73C89">
              <w:rPr>
                <w:b/>
                <w:bCs/>
                <w:noProof/>
                <w:sz w:val="24"/>
                <w:szCs w:val="24"/>
              </w:rPr>
              <w:t>Wydatki na pranie rzeczy z pokoi Deluxe</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15</w:t>
            </w:r>
            <w:r>
              <w:rPr>
                <w:noProof/>
                <w:sz w:val="24"/>
              </w:rPr>
              <w:t xml:space="preserve"> </w:t>
            </w:r>
            <w:r w:rsidRPr="00784729">
              <w:rPr>
                <w:noProof/>
                <w:sz w:val="24"/>
              </w:rPr>
              <w:t>000</w:t>
            </w:r>
          </w:p>
        </w:tc>
      </w:tr>
      <w:tr w:rsidR="006F0458" w:rsidRPr="00A763CB" w:rsidTr="006F0458">
        <w:tc>
          <w:tcPr>
            <w:tcW w:w="5495" w:type="dxa"/>
            <w:shd w:val="clear" w:color="auto" w:fill="DBE5F1"/>
          </w:tcPr>
          <w:p w:rsidR="006F0458" w:rsidRPr="00A763CB" w:rsidRDefault="006F0458" w:rsidP="006B43D5">
            <w:pPr>
              <w:spacing w:after="0" w:line="240" w:lineRule="auto"/>
              <w:rPr>
                <w:b/>
                <w:bCs/>
                <w:noProof/>
                <w:sz w:val="24"/>
                <w:szCs w:val="24"/>
                <w:lang w:val="en-GB"/>
              </w:rPr>
            </w:pPr>
            <w:r w:rsidRPr="00A763CB">
              <w:rPr>
                <w:b/>
                <w:bCs/>
                <w:noProof/>
                <w:sz w:val="24"/>
                <w:szCs w:val="24"/>
                <w:lang w:val="en-GB"/>
              </w:rPr>
              <w:t>Suma wydatków na reklamę</w:t>
            </w:r>
          </w:p>
        </w:tc>
        <w:tc>
          <w:tcPr>
            <w:tcW w:w="2126" w:type="dxa"/>
            <w:shd w:val="clear" w:color="auto" w:fill="DBE5F1"/>
          </w:tcPr>
          <w:p w:rsidR="006F0458" w:rsidRPr="00784729" w:rsidRDefault="006F0458" w:rsidP="00083060">
            <w:pPr>
              <w:spacing w:after="0" w:line="240" w:lineRule="auto"/>
              <w:jc w:val="center"/>
              <w:rPr>
                <w:noProof/>
                <w:sz w:val="24"/>
              </w:rPr>
            </w:pPr>
            <w:r w:rsidRPr="00784729">
              <w:rPr>
                <w:noProof/>
                <w:sz w:val="24"/>
              </w:rPr>
              <w:t>10</w:t>
            </w:r>
            <w:r>
              <w:rPr>
                <w:noProof/>
                <w:sz w:val="24"/>
              </w:rPr>
              <w:t xml:space="preserve"> </w:t>
            </w:r>
            <w:r w:rsidRPr="00784729">
              <w:rPr>
                <w:noProof/>
                <w:sz w:val="24"/>
              </w:rPr>
              <w:t>000</w:t>
            </w:r>
          </w:p>
        </w:tc>
      </w:tr>
    </w:tbl>
    <w:p w:rsidR="00D72912" w:rsidRDefault="00D72912" w:rsidP="00C35B32">
      <w:pPr>
        <w:jc w:val="both"/>
        <w:rPr>
          <w:noProof/>
        </w:rPr>
      </w:pPr>
    </w:p>
    <w:p w:rsidR="00D72912" w:rsidRDefault="00D72912" w:rsidP="00C35B32">
      <w:pPr>
        <w:jc w:val="both"/>
        <w:rPr>
          <w:noProof/>
        </w:rPr>
      </w:pPr>
      <w:r>
        <w:rPr>
          <w:noProof/>
        </w:rPr>
        <w:t>Po wypełnieniu tabeli zapoznajcie się z informacjami zamieszczonymi poniżej i przygotujcie rozliczenie.</w:t>
      </w:r>
    </w:p>
    <w:p w:rsidR="00D72912" w:rsidRDefault="00D72912" w:rsidP="00C16F97">
      <w:pPr>
        <w:pStyle w:val="ListParagraph"/>
        <w:numPr>
          <w:ilvl w:val="0"/>
          <w:numId w:val="4"/>
        </w:numPr>
        <w:jc w:val="both"/>
        <w:rPr>
          <w:noProof/>
        </w:rPr>
      </w:pPr>
      <w:r>
        <w:rPr>
          <w:noProof/>
        </w:rPr>
        <w:t>Średnie obłożenie pokoi Standard w kwietniu wynosiło 75%. Natomiast pokoje Deluxe (jeśli posiadacie) były w pełni zapełnione przez cały miesiąc.</w:t>
      </w:r>
    </w:p>
    <w:p w:rsidR="00D72912" w:rsidRDefault="00D72912" w:rsidP="00C16F97">
      <w:pPr>
        <w:pStyle w:val="ListParagraph"/>
        <w:numPr>
          <w:ilvl w:val="0"/>
          <w:numId w:val="4"/>
        </w:numPr>
        <w:jc w:val="both"/>
        <w:rPr>
          <w:noProof/>
        </w:rPr>
      </w:pPr>
      <w:r>
        <w:rPr>
          <w:noProof/>
        </w:rPr>
        <w:t>Firma sprzątająca wystawiła fakturę piętnastego kwietnia za swoje usługi w tym miesiącu. Przyjmij, że wydatki w kwietniu były takie same jak w innych miesiącach tego kwartału.</w:t>
      </w:r>
    </w:p>
    <w:p w:rsidR="00D72912" w:rsidRDefault="00D72912" w:rsidP="005C5D47">
      <w:pPr>
        <w:pStyle w:val="ListParagraph"/>
        <w:numPr>
          <w:ilvl w:val="0"/>
          <w:numId w:val="4"/>
        </w:numPr>
        <w:jc w:val="both"/>
        <w:rPr>
          <w:noProof/>
        </w:rPr>
      </w:pPr>
      <w:r>
        <w:rPr>
          <w:noProof/>
        </w:rPr>
        <w:t>Pralnia swoją fakturę wystawiła dwudziestego pierwszego kwietnia. Przyjmij, że wydatki w kwietniu były takie same jak w innych miesiącach tego kwartału.</w:t>
      </w:r>
    </w:p>
    <w:p w:rsidR="00D72912" w:rsidRDefault="00D72912" w:rsidP="00C16F97">
      <w:pPr>
        <w:pStyle w:val="ListParagraph"/>
        <w:numPr>
          <w:ilvl w:val="0"/>
          <w:numId w:val="4"/>
        </w:numPr>
        <w:jc w:val="both"/>
        <w:rPr>
          <w:noProof/>
        </w:rPr>
      </w:pPr>
      <w:r>
        <w:rPr>
          <w:noProof/>
        </w:rPr>
        <w:t>Ostaniego dnia miesiąca otrzymaliście odsetki z lokat w wysokości 1 000 zł.</w:t>
      </w:r>
    </w:p>
    <w:p w:rsidR="00D72912" w:rsidRDefault="00D72912" w:rsidP="005C5D47">
      <w:pPr>
        <w:pStyle w:val="ListParagraph"/>
        <w:numPr>
          <w:ilvl w:val="0"/>
          <w:numId w:val="4"/>
        </w:numPr>
        <w:jc w:val="both"/>
        <w:rPr>
          <w:noProof/>
        </w:rPr>
      </w:pPr>
      <w:r>
        <w:rPr>
          <w:noProof/>
        </w:rPr>
        <w:t>Fakurę za reklamę wystawiono dwudziestego piątego kwietnia. Przyjmij, że wydatki w kwietniu były takie same jak w innych miesiącach tego kwartału.</w:t>
      </w:r>
    </w:p>
    <w:p w:rsidR="00D72912" w:rsidRDefault="00D72912" w:rsidP="005C5D47">
      <w:pPr>
        <w:pStyle w:val="ListParagraph"/>
        <w:jc w:val="both"/>
        <w:rPr>
          <w:noProof/>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1413"/>
        <w:gridCol w:w="4394"/>
        <w:gridCol w:w="1701"/>
        <w:gridCol w:w="1554"/>
      </w:tblGrid>
      <w:tr w:rsidR="006F0458" w:rsidRPr="00E56256" w:rsidTr="00083060">
        <w:tc>
          <w:tcPr>
            <w:tcW w:w="1413" w:type="dxa"/>
            <w:tcBorders>
              <w:top w:val="single" w:sz="4" w:space="0" w:color="4F81BD"/>
              <w:left w:val="single" w:sz="4" w:space="0" w:color="4F81BD"/>
              <w:bottom w:val="single" w:sz="4" w:space="0" w:color="4F81BD"/>
              <w:right w:val="nil"/>
            </w:tcBorders>
            <w:shd w:val="clear" w:color="auto" w:fill="4F81BD"/>
          </w:tcPr>
          <w:p w:rsidR="006F0458" w:rsidRPr="00E56256" w:rsidRDefault="006F0458" w:rsidP="00083060">
            <w:pPr>
              <w:spacing w:after="0" w:line="240" w:lineRule="auto"/>
              <w:jc w:val="center"/>
              <w:rPr>
                <w:b/>
                <w:bCs/>
                <w:color w:val="FFFFFF"/>
                <w:sz w:val="24"/>
                <w:szCs w:val="24"/>
              </w:rPr>
            </w:pPr>
            <w:r w:rsidRPr="00E56256">
              <w:rPr>
                <w:b/>
                <w:bCs/>
                <w:color w:val="FFFFFF"/>
                <w:sz w:val="24"/>
                <w:szCs w:val="24"/>
              </w:rPr>
              <w:t>Data</w:t>
            </w:r>
          </w:p>
        </w:tc>
        <w:tc>
          <w:tcPr>
            <w:tcW w:w="4394" w:type="dxa"/>
            <w:tcBorders>
              <w:top w:val="single" w:sz="4" w:space="0" w:color="4F81BD"/>
              <w:left w:val="nil"/>
              <w:bottom w:val="single" w:sz="4" w:space="0" w:color="4F81BD"/>
              <w:right w:val="nil"/>
            </w:tcBorders>
            <w:shd w:val="clear" w:color="auto" w:fill="4F81BD"/>
          </w:tcPr>
          <w:p w:rsidR="006F0458" w:rsidRPr="00E56256" w:rsidRDefault="006F0458" w:rsidP="00083060">
            <w:pPr>
              <w:spacing w:after="0" w:line="240" w:lineRule="auto"/>
              <w:jc w:val="center"/>
              <w:rPr>
                <w:b/>
                <w:bCs/>
                <w:color w:val="FFFFFF"/>
                <w:sz w:val="24"/>
                <w:szCs w:val="24"/>
              </w:rPr>
            </w:pPr>
            <w:r w:rsidRPr="00E56256">
              <w:rPr>
                <w:b/>
                <w:bCs/>
                <w:color w:val="FFFFFF"/>
                <w:sz w:val="24"/>
                <w:szCs w:val="24"/>
              </w:rPr>
              <w:t>Treść operacji</w:t>
            </w:r>
          </w:p>
        </w:tc>
        <w:tc>
          <w:tcPr>
            <w:tcW w:w="1701" w:type="dxa"/>
            <w:tcBorders>
              <w:top w:val="single" w:sz="4" w:space="0" w:color="4F81BD"/>
              <w:left w:val="nil"/>
              <w:bottom w:val="single" w:sz="4" w:space="0" w:color="4F81BD"/>
              <w:right w:val="nil"/>
            </w:tcBorders>
            <w:shd w:val="clear" w:color="auto" w:fill="4F81BD"/>
          </w:tcPr>
          <w:p w:rsidR="006F0458" w:rsidRPr="00E56256" w:rsidRDefault="006F0458" w:rsidP="00083060">
            <w:pPr>
              <w:spacing w:after="0" w:line="240" w:lineRule="auto"/>
              <w:jc w:val="center"/>
              <w:rPr>
                <w:b/>
                <w:bCs/>
                <w:color w:val="FFFFFF"/>
                <w:sz w:val="24"/>
                <w:szCs w:val="24"/>
              </w:rPr>
            </w:pPr>
            <w:r w:rsidRPr="00E56256">
              <w:rPr>
                <w:b/>
                <w:bCs/>
                <w:color w:val="FFFFFF"/>
                <w:sz w:val="24"/>
                <w:szCs w:val="24"/>
              </w:rPr>
              <w:t xml:space="preserve">Winien </w:t>
            </w:r>
          </w:p>
        </w:tc>
        <w:tc>
          <w:tcPr>
            <w:tcW w:w="1554" w:type="dxa"/>
            <w:tcBorders>
              <w:top w:val="single" w:sz="4" w:space="0" w:color="4F81BD"/>
              <w:left w:val="nil"/>
              <w:bottom w:val="single" w:sz="4" w:space="0" w:color="4F81BD"/>
              <w:right w:val="single" w:sz="4" w:space="0" w:color="4F81BD"/>
            </w:tcBorders>
            <w:shd w:val="clear" w:color="auto" w:fill="4F81BD"/>
          </w:tcPr>
          <w:p w:rsidR="006F0458" w:rsidRPr="00E56256" w:rsidRDefault="006F0458" w:rsidP="00083060">
            <w:pPr>
              <w:spacing w:after="0" w:line="240" w:lineRule="auto"/>
              <w:jc w:val="center"/>
              <w:rPr>
                <w:b/>
                <w:bCs/>
                <w:color w:val="FFFFFF"/>
                <w:sz w:val="24"/>
                <w:szCs w:val="24"/>
              </w:rPr>
            </w:pPr>
            <w:r w:rsidRPr="00E56256">
              <w:rPr>
                <w:b/>
                <w:bCs/>
                <w:color w:val="FFFFFF"/>
                <w:sz w:val="24"/>
                <w:szCs w:val="24"/>
              </w:rPr>
              <w:t>Ma</w:t>
            </w:r>
          </w:p>
        </w:tc>
      </w:tr>
      <w:tr w:rsidR="006F0458" w:rsidRPr="00E56256" w:rsidTr="00083060">
        <w:trPr>
          <w:trHeight w:val="316"/>
        </w:trPr>
        <w:tc>
          <w:tcPr>
            <w:tcW w:w="1413" w:type="dxa"/>
            <w:shd w:val="clear" w:color="auto" w:fill="DBE5F1"/>
          </w:tcPr>
          <w:p w:rsidR="006F0458" w:rsidRPr="00E56256" w:rsidRDefault="006F0458" w:rsidP="00083060">
            <w:pPr>
              <w:spacing w:after="0" w:line="240" w:lineRule="auto"/>
              <w:jc w:val="center"/>
              <w:rPr>
                <w:b/>
                <w:bCs/>
                <w:sz w:val="24"/>
                <w:szCs w:val="24"/>
              </w:rPr>
            </w:pPr>
            <w:r w:rsidRPr="00E56256">
              <w:rPr>
                <w:b/>
                <w:bCs/>
                <w:sz w:val="24"/>
                <w:szCs w:val="24"/>
              </w:rPr>
              <w:t>15.04</w:t>
            </w:r>
          </w:p>
        </w:tc>
        <w:tc>
          <w:tcPr>
            <w:tcW w:w="4394" w:type="dxa"/>
            <w:shd w:val="clear" w:color="auto" w:fill="DBE5F1"/>
          </w:tcPr>
          <w:p w:rsidR="006F0458" w:rsidRPr="00E56256" w:rsidRDefault="006F0458" w:rsidP="00083060">
            <w:pPr>
              <w:spacing w:after="0" w:line="240" w:lineRule="auto"/>
              <w:jc w:val="center"/>
              <w:rPr>
                <w:sz w:val="24"/>
                <w:szCs w:val="24"/>
              </w:rPr>
            </w:pPr>
            <w:r w:rsidRPr="00E56256">
              <w:rPr>
                <w:sz w:val="24"/>
                <w:szCs w:val="24"/>
              </w:rPr>
              <w:t>Sprzątanie Pokoi Standard</w:t>
            </w:r>
          </w:p>
        </w:tc>
        <w:tc>
          <w:tcPr>
            <w:tcW w:w="1701" w:type="dxa"/>
            <w:shd w:val="clear" w:color="auto" w:fill="DBE5F1"/>
          </w:tcPr>
          <w:p w:rsidR="006F0458" w:rsidRPr="00E56256" w:rsidRDefault="006F0458" w:rsidP="00083060">
            <w:pPr>
              <w:spacing w:after="0" w:line="240" w:lineRule="auto"/>
              <w:jc w:val="center"/>
              <w:rPr>
                <w:sz w:val="24"/>
                <w:szCs w:val="24"/>
              </w:rPr>
            </w:pPr>
            <w:r w:rsidRPr="00E56256">
              <w:rPr>
                <w:sz w:val="24"/>
                <w:szCs w:val="24"/>
              </w:rPr>
              <w:t>20</w:t>
            </w:r>
            <w:r>
              <w:rPr>
                <w:sz w:val="24"/>
                <w:szCs w:val="24"/>
              </w:rPr>
              <w:t> </w:t>
            </w:r>
            <w:r w:rsidRPr="00E56256">
              <w:rPr>
                <w:sz w:val="24"/>
                <w:szCs w:val="24"/>
              </w:rPr>
              <w:t>000</w:t>
            </w:r>
            <w:r>
              <w:rPr>
                <w:sz w:val="24"/>
                <w:szCs w:val="24"/>
              </w:rPr>
              <w:t xml:space="preserve"> </w:t>
            </w:r>
            <w:r w:rsidRPr="00E56256">
              <w:rPr>
                <w:sz w:val="24"/>
                <w:szCs w:val="24"/>
              </w:rPr>
              <w:t>zł</w:t>
            </w:r>
          </w:p>
        </w:tc>
        <w:tc>
          <w:tcPr>
            <w:tcW w:w="1554" w:type="dxa"/>
            <w:shd w:val="clear" w:color="auto" w:fill="DBE5F1"/>
          </w:tcPr>
          <w:p w:rsidR="006F0458" w:rsidRPr="00E56256" w:rsidRDefault="006F0458" w:rsidP="00083060">
            <w:pPr>
              <w:spacing w:after="0" w:line="240" w:lineRule="auto"/>
              <w:jc w:val="center"/>
              <w:rPr>
                <w:sz w:val="24"/>
                <w:szCs w:val="24"/>
              </w:rPr>
            </w:pPr>
          </w:p>
        </w:tc>
      </w:tr>
      <w:tr w:rsidR="006F0458" w:rsidRPr="00E56256" w:rsidTr="00083060">
        <w:tc>
          <w:tcPr>
            <w:tcW w:w="1413" w:type="dxa"/>
          </w:tcPr>
          <w:p w:rsidR="006F0458" w:rsidRPr="00E56256" w:rsidRDefault="006F0458" w:rsidP="00083060">
            <w:pPr>
              <w:spacing w:after="0" w:line="240" w:lineRule="auto"/>
              <w:jc w:val="center"/>
              <w:rPr>
                <w:b/>
                <w:bCs/>
                <w:sz w:val="24"/>
                <w:szCs w:val="24"/>
              </w:rPr>
            </w:pPr>
            <w:r w:rsidRPr="00E56256">
              <w:rPr>
                <w:b/>
                <w:bCs/>
                <w:sz w:val="24"/>
                <w:szCs w:val="24"/>
              </w:rPr>
              <w:t>15.04</w:t>
            </w:r>
          </w:p>
        </w:tc>
        <w:tc>
          <w:tcPr>
            <w:tcW w:w="4394" w:type="dxa"/>
          </w:tcPr>
          <w:p w:rsidR="006F0458" w:rsidRPr="00E56256" w:rsidRDefault="006F0458" w:rsidP="00083060">
            <w:pPr>
              <w:spacing w:after="0" w:line="240" w:lineRule="auto"/>
              <w:jc w:val="center"/>
              <w:rPr>
                <w:sz w:val="24"/>
                <w:szCs w:val="24"/>
              </w:rPr>
            </w:pPr>
            <w:r w:rsidRPr="00E56256">
              <w:rPr>
                <w:sz w:val="24"/>
                <w:szCs w:val="24"/>
              </w:rPr>
              <w:t>Sprzątanie Pokoi Deluxe</w:t>
            </w:r>
          </w:p>
        </w:tc>
        <w:tc>
          <w:tcPr>
            <w:tcW w:w="1701" w:type="dxa"/>
          </w:tcPr>
          <w:p w:rsidR="006F0458" w:rsidRPr="00E56256" w:rsidRDefault="006F0458" w:rsidP="00083060">
            <w:pPr>
              <w:spacing w:after="0" w:line="240" w:lineRule="auto"/>
              <w:jc w:val="center"/>
              <w:rPr>
                <w:sz w:val="24"/>
                <w:szCs w:val="24"/>
              </w:rPr>
            </w:pPr>
            <w:r w:rsidRPr="00E56256">
              <w:rPr>
                <w:sz w:val="24"/>
                <w:szCs w:val="24"/>
              </w:rPr>
              <w:t>40</w:t>
            </w:r>
            <w:r>
              <w:rPr>
                <w:sz w:val="24"/>
                <w:szCs w:val="24"/>
              </w:rPr>
              <w:t> </w:t>
            </w:r>
            <w:r w:rsidRPr="00E56256">
              <w:rPr>
                <w:sz w:val="24"/>
                <w:szCs w:val="24"/>
              </w:rPr>
              <w:t>000</w:t>
            </w:r>
            <w:r>
              <w:rPr>
                <w:sz w:val="24"/>
                <w:szCs w:val="24"/>
              </w:rPr>
              <w:t xml:space="preserve"> </w:t>
            </w:r>
            <w:r w:rsidRPr="00E56256">
              <w:rPr>
                <w:sz w:val="24"/>
                <w:szCs w:val="24"/>
              </w:rPr>
              <w:t>zł</w:t>
            </w:r>
          </w:p>
        </w:tc>
        <w:tc>
          <w:tcPr>
            <w:tcW w:w="1554" w:type="dxa"/>
          </w:tcPr>
          <w:p w:rsidR="006F0458" w:rsidRPr="00E56256" w:rsidRDefault="006F0458" w:rsidP="00083060">
            <w:pPr>
              <w:spacing w:after="0" w:line="240" w:lineRule="auto"/>
              <w:jc w:val="center"/>
              <w:rPr>
                <w:sz w:val="24"/>
                <w:szCs w:val="24"/>
              </w:rPr>
            </w:pPr>
          </w:p>
        </w:tc>
      </w:tr>
      <w:tr w:rsidR="006F0458" w:rsidRPr="00E56256" w:rsidTr="00083060">
        <w:tc>
          <w:tcPr>
            <w:tcW w:w="1413" w:type="dxa"/>
            <w:shd w:val="clear" w:color="auto" w:fill="DBE5F1"/>
          </w:tcPr>
          <w:p w:rsidR="006F0458" w:rsidRPr="00E56256" w:rsidRDefault="006F0458" w:rsidP="00083060">
            <w:pPr>
              <w:spacing w:after="0" w:line="240" w:lineRule="auto"/>
              <w:jc w:val="center"/>
              <w:rPr>
                <w:b/>
                <w:bCs/>
                <w:sz w:val="24"/>
                <w:szCs w:val="24"/>
              </w:rPr>
            </w:pPr>
            <w:r w:rsidRPr="00E56256">
              <w:rPr>
                <w:b/>
                <w:bCs/>
                <w:sz w:val="24"/>
                <w:szCs w:val="24"/>
              </w:rPr>
              <w:t>21.04</w:t>
            </w:r>
          </w:p>
        </w:tc>
        <w:tc>
          <w:tcPr>
            <w:tcW w:w="4394" w:type="dxa"/>
            <w:shd w:val="clear" w:color="auto" w:fill="DBE5F1"/>
          </w:tcPr>
          <w:p w:rsidR="006F0458" w:rsidRPr="00E56256" w:rsidRDefault="006F0458" w:rsidP="00083060">
            <w:pPr>
              <w:spacing w:after="0" w:line="240" w:lineRule="auto"/>
              <w:jc w:val="center"/>
              <w:rPr>
                <w:sz w:val="24"/>
                <w:szCs w:val="24"/>
              </w:rPr>
            </w:pPr>
            <w:r w:rsidRPr="00E56256">
              <w:rPr>
                <w:sz w:val="24"/>
                <w:szCs w:val="24"/>
              </w:rPr>
              <w:t>Pranie z Pokoi Standard</w:t>
            </w:r>
          </w:p>
        </w:tc>
        <w:tc>
          <w:tcPr>
            <w:tcW w:w="1701" w:type="dxa"/>
            <w:shd w:val="clear" w:color="auto" w:fill="DBE5F1"/>
          </w:tcPr>
          <w:p w:rsidR="006F0458" w:rsidRPr="00E56256" w:rsidRDefault="006F0458" w:rsidP="00083060">
            <w:pPr>
              <w:spacing w:after="0" w:line="240" w:lineRule="auto"/>
              <w:jc w:val="center"/>
              <w:rPr>
                <w:sz w:val="24"/>
                <w:szCs w:val="24"/>
              </w:rPr>
            </w:pPr>
            <w:r w:rsidRPr="00E56256">
              <w:rPr>
                <w:sz w:val="24"/>
                <w:szCs w:val="24"/>
              </w:rPr>
              <w:t>7</w:t>
            </w:r>
            <w:r>
              <w:rPr>
                <w:sz w:val="24"/>
                <w:szCs w:val="24"/>
              </w:rPr>
              <w:t> </w:t>
            </w:r>
            <w:r w:rsidRPr="00E56256">
              <w:rPr>
                <w:sz w:val="24"/>
                <w:szCs w:val="24"/>
              </w:rPr>
              <w:t>000</w:t>
            </w:r>
            <w:r>
              <w:rPr>
                <w:sz w:val="24"/>
                <w:szCs w:val="24"/>
              </w:rPr>
              <w:t xml:space="preserve"> </w:t>
            </w:r>
            <w:r w:rsidRPr="00E56256">
              <w:rPr>
                <w:sz w:val="24"/>
                <w:szCs w:val="24"/>
              </w:rPr>
              <w:t>zł</w:t>
            </w:r>
          </w:p>
        </w:tc>
        <w:tc>
          <w:tcPr>
            <w:tcW w:w="1554" w:type="dxa"/>
            <w:shd w:val="clear" w:color="auto" w:fill="DBE5F1"/>
          </w:tcPr>
          <w:p w:rsidR="006F0458" w:rsidRPr="00E56256" w:rsidRDefault="006F0458" w:rsidP="00083060">
            <w:pPr>
              <w:spacing w:after="0" w:line="240" w:lineRule="auto"/>
              <w:jc w:val="center"/>
              <w:rPr>
                <w:sz w:val="24"/>
                <w:szCs w:val="24"/>
              </w:rPr>
            </w:pPr>
          </w:p>
        </w:tc>
      </w:tr>
      <w:tr w:rsidR="006F0458" w:rsidRPr="00E56256" w:rsidTr="00083060">
        <w:tc>
          <w:tcPr>
            <w:tcW w:w="1413" w:type="dxa"/>
          </w:tcPr>
          <w:p w:rsidR="006F0458" w:rsidRPr="00E56256" w:rsidRDefault="006F0458" w:rsidP="00083060">
            <w:pPr>
              <w:spacing w:after="0" w:line="240" w:lineRule="auto"/>
              <w:jc w:val="center"/>
              <w:rPr>
                <w:b/>
                <w:bCs/>
                <w:sz w:val="24"/>
                <w:szCs w:val="24"/>
              </w:rPr>
            </w:pPr>
            <w:r w:rsidRPr="00E56256">
              <w:rPr>
                <w:b/>
                <w:bCs/>
                <w:sz w:val="24"/>
                <w:szCs w:val="24"/>
              </w:rPr>
              <w:t>21.04</w:t>
            </w:r>
          </w:p>
        </w:tc>
        <w:tc>
          <w:tcPr>
            <w:tcW w:w="4394" w:type="dxa"/>
          </w:tcPr>
          <w:p w:rsidR="006F0458" w:rsidRPr="00E56256" w:rsidRDefault="006F0458" w:rsidP="00083060">
            <w:pPr>
              <w:spacing w:after="0" w:line="240" w:lineRule="auto"/>
              <w:jc w:val="center"/>
              <w:rPr>
                <w:sz w:val="24"/>
                <w:szCs w:val="24"/>
              </w:rPr>
            </w:pPr>
            <w:r w:rsidRPr="00E56256">
              <w:rPr>
                <w:sz w:val="24"/>
                <w:szCs w:val="24"/>
              </w:rPr>
              <w:t>Pranie z Pokoi Deluxe</w:t>
            </w:r>
          </w:p>
        </w:tc>
        <w:tc>
          <w:tcPr>
            <w:tcW w:w="1701" w:type="dxa"/>
          </w:tcPr>
          <w:p w:rsidR="006F0458" w:rsidRPr="00E56256" w:rsidRDefault="006F0458" w:rsidP="00083060">
            <w:pPr>
              <w:spacing w:after="0" w:line="240" w:lineRule="auto"/>
              <w:jc w:val="center"/>
              <w:rPr>
                <w:sz w:val="24"/>
                <w:szCs w:val="24"/>
              </w:rPr>
            </w:pPr>
            <w:r w:rsidRPr="00E56256">
              <w:rPr>
                <w:sz w:val="24"/>
                <w:szCs w:val="24"/>
              </w:rPr>
              <w:t>15</w:t>
            </w:r>
            <w:r>
              <w:rPr>
                <w:sz w:val="24"/>
                <w:szCs w:val="24"/>
              </w:rPr>
              <w:t> </w:t>
            </w:r>
            <w:r w:rsidRPr="00E56256">
              <w:rPr>
                <w:sz w:val="24"/>
                <w:szCs w:val="24"/>
              </w:rPr>
              <w:t>000</w:t>
            </w:r>
            <w:r>
              <w:rPr>
                <w:sz w:val="24"/>
                <w:szCs w:val="24"/>
              </w:rPr>
              <w:t xml:space="preserve"> </w:t>
            </w:r>
            <w:r w:rsidRPr="00E56256">
              <w:rPr>
                <w:sz w:val="24"/>
                <w:szCs w:val="24"/>
              </w:rPr>
              <w:t>zł</w:t>
            </w:r>
          </w:p>
        </w:tc>
        <w:tc>
          <w:tcPr>
            <w:tcW w:w="1554" w:type="dxa"/>
          </w:tcPr>
          <w:p w:rsidR="006F0458" w:rsidRPr="00E56256" w:rsidRDefault="006F0458" w:rsidP="00083060">
            <w:pPr>
              <w:spacing w:after="0" w:line="240" w:lineRule="auto"/>
              <w:jc w:val="center"/>
              <w:rPr>
                <w:sz w:val="24"/>
                <w:szCs w:val="24"/>
              </w:rPr>
            </w:pPr>
          </w:p>
        </w:tc>
      </w:tr>
      <w:tr w:rsidR="006F0458" w:rsidRPr="00E56256" w:rsidTr="00083060">
        <w:tc>
          <w:tcPr>
            <w:tcW w:w="1413" w:type="dxa"/>
            <w:shd w:val="clear" w:color="auto" w:fill="DBE5F1"/>
          </w:tcPr>
          <w:p w:rsidR="006F0458" w:rsidRPr="00E56256" w:rsidRDefault="006F0458" w:rsidP="00083060">
            <w:pPr>
              <w:spacing w:after="0" w:line="240" w:lineRule="auto"/>
              <w:jc w:val="center"/>
              <w:rPr>
                <w:b/>
                <w:bCs/>
                <w:sz w:val="24"/>
                <w:szCs w:val="24"/>
              </w:rPr>
            </w:pPr>
            <w:r w:rsidRPr="00E56256">
              <w:rPr>
                <w:b/>
                <w:bCs/>
                <w:sz w:val="24"/>
                <w:szCs w:val="24"/>
              </w:rPr>
              <w:t>30.04</w:t>
            </w:r>
          </w:p>
        </w:tc>
        <w:tc>
          <w:tcPr>
            <w:tcW w:w="4394" w:type="dxa"/>
            <w:shd w:val="clear" w:color="auto" w:fill="DBE5F1"/>
          </w:tcPr>
          <w:p w:rsidR="006F0458" w:rsidRPr="00E56256" w:rsidRDefault="006F0458" w:rsidP="00083060">
            <w:pPr>
              <w:spacing w:after="0" w:line="240" w:lineRule="auto"/>
              <w:jc w:val="center"/>
              <w:rPr>
                <w:sz w:val="24"/>
                <w:szCs w:val="24"/>
              </w:rPr>
            </w:pPr>
            <w:r w:rsidRPr="00E56256">
              <w:rPr>
                <w:sz w:val="24"/>
                <w:szCs w:val="24"/>
              </w:rPr>
              <w:t>Reklama</w:t>
            </w:r>
          </w:p>
        </w:tc>
        <w:tc>
          <w:tcPr>
            <w:tcW w:w="1701" w:type="dxa"/>
            <w:shd w:val="clear" w:color="auto" w:fill="DBE5F1"/>
          </w:tcPr>
          <w:p w:rsidR="006F0458" w:rsidRPr="00E56256" w:rsidRDefault="006F0458" w:rsidP="00083060">
            <w:pPr>
              <w:spacing w:after="0" w:line="240" w:lineRule="auto"/>
              <w:jc w:val="center"/>
              <w:rPr>
                <w:sz w:val="24"/>
                <w:szCs w:val="24"/>
              </w:rPr>
            </w:pPr>
            <w:r w:rsidRPr="00E56256">
              <w:rPr>
                <w:sz w:val="24"/>
                <w:szCs w:val="24"/>
              </w:rPr>
              <w:t>10</w:t>
            </w:r>
            <w:r>
              <w:rPr>
                <w:sz w:val="24"/>
                <w:szCs w:val="24"/>
              </w:rPr>
              <w:t> </w:t>
            </w:r>
            <w:r w:rsidRPr="00E56256">
              <w:rPr>
                <w:sz w:val="24"/>
                <w:szCs w:val="24"/>
              </w:rPr>
              <w:t>000</w:t>
            </w:r>
            <w:r>
              <w:rPr>
                <w:sz w:val="24"/>
                <w:szCs w:val="24"/>
              </w:rPr>
              <w:t xml:space="preserve"> </w:t>
            </w:r>
            <w:r w:rsidRPr="00E56256">
              <w:rPr>
                <w:sz w:val="24"/>
                <w:szCs w:val="24"/>
              </w:rPr>
              <w:t>zł</w:t>
            </w:r>
          </w:p>
        </w:tc>
        <w:tc>
          <w:tcPr>
            <w:tcW w:w="1554" w:type="dxa"/>
            <w:shd w:val="clear" w:color="auto" w:fill="DBE5F1"/>
          </w:tcPr>
          <w:p w:rsidR="006F0458" w:rsidRPr="00E56256" w:rsidRDefault="006F0458" w:rsidP="00083060">
            <w:pPr>
              <w:spacing w:after="0" w:line="240" w:lineRule="auto"/>
              <w:jc w:val="center"/>
              <w:rPr>
                <w:sz w:val="24"/>
                <w:szCs w:val="24"/>
              </w:rPr>
            </w:pPr>
          </w:p>
        </w:tc>
      </w:tr>
      <w:tr w:rsidR="006F0458" w:rsidRPr="00E56256" w:rsidTr="00083060">
        <w:tc>
          <w:tcPr>
            <w:tcW w:w="1413" w:type="dxa"/>
          </w:tcPr>
          <w:p w:rsidR="006F0458" w:rsidRPr="00E56256" w:rsidRDefault="006F0458" w:rsidP="00083060">
            <w:pPr>
              <w:spacing w:after="0" w:line="240" w:lineRule="auto"/>
              <w:jc w:val="center"/>
              <w:rPr>
                <w:b/>
                <w:bCs/>
                <w:sz w:val="24"/>
                <w:szCs w:val="24"/>
              </w:rPr>
            </w:pPr>
            <w:r w:rsidRPr="00E56256">
              <w:rPr>
                <w:b/>
                <w:bCs/>
                <w:sz w:val="24"/>
                <w:szCs w:val="24"/>
              </w:rPr>
              <w:t>30.04</w:t>
            </w:r>
          </w:p>
        </w:tc>
        <w:tc>
          <w:tcPr>
            <w:tcW w:w="4394" w:type="dxa"/>
          </w:tcPr>
          <w:p w:rsidR="006F0458" w:rsidRPr="00E56256" w:rsidRDefault="006F0458" w:rsidP="00083060">
            <w:pPr>
              <w:spacing w:after="0" w:line="240" w:lineRule="auto"/>
              <w:jc w:val="center"/>
              <w:rPr>
                <w:sz w:val="24"/>
                <w:szCs w:val="24"/>
              </w:rPr>
            </w:pPr>
            <w:r w:rsidRPr="00E56256">
              <w:rPr>
                <w:sz w:val="24"/>
                <w:szCs w:val="24"/>
              </w:rPr>
              <w:t>Odsetki z lokaty</w:t>
            </w:r>
          </w:p>
        </w:tc>
        <w:tc>
          <w:tcPr>
            <w:tcW w:w="1701" w:type="dxa"/>
          </w:tcPr>
          <w:p w:rsidR="006F0458" w:rsidRPr="00E56256" w:rsidRDefault="006F0458" w:rsidP="00083060">
            <w:pPr>
              <w:spacing w:after="0" w:line="240" w:lineRule="auto"/>
              <w:jc w:val="center"/>
              <w:rPr>
                <w:sz w:val="24"/>
                <w:szCs w:val="24"/>
              </w:rPr>
            </w:pPr>
          </w:p>
        </w:tc>
        <w:tc>
          <w:tcPr>
            <w:tcW w:w="1554" w:type="dxa"/>
          </w:tcPr>
          <w:p w:rsidR="006F0458" w:rsidRPr="00E56256" w:rsidRDefault="006F0458" w:rsidP="00083060">
            <w:pPr>
              <w:spacing w:after="0" w:line="240" w:lineRule="auto"/>
              <w:jc w:val="center"/>
              <w:rPr>
                <w:sz w:val="24"/>
                <w:szCs w:val="24"/>
              </w:rPr>
            </w:pPr>
            <w:r w:rsidRPr="00E56256">
              <w:rPr>
                <w:sz w:val="24"/>
                <w:szCs w:val="24"/>
              </w:rPr>
              <w:t>1</w:t>
            </w:r>
            <w:r>
              <w:rPr>
                <w:sz w:val="24"/>
                <w:szCs w:val="24"/>
              </w:rPr>
              <w:t> </w:t>
            </w:r>
            <w:r w:rsidRPr="00E56256">
              <w:rPr>
                <w:sz w:val="24"/>
                <w:szCs w:val="24"/>
              </w:rPr>
              <w:t>000</w:t>
            </w:r>
            <w:r>
              <w:rPr>
                <w:sz w:val="24"/>
                <w:szCs w:val="24"/>
              </w:rPr>
              <w:t xml:space="preserve"> </w:t>
            </w:r>
            <w:r w:rsidRPr="00E56256">
              <w:rPr>
                <w:sz w:val="24"/>
                <w:szCs w:val="24"/>
              </w:rPr>
              <w:t>zł</w:t>
            </w:r>
          </w:p>
        </w:tc>
      </w:tr>
      <w:tr w:rsidR="006F0458" w:rsidRPr="00E56256" w:rsidTr="00083060">
        <w:tc>
          <w:tcPr>
            <w:tcW w:w="1413" w:type="dxa"/>
            <w:shd w:val="clear" w:color="auto" w:fill="DBE5F1"/>
          </w:tcPr>
          <w:p w:rsidR="006F0458" w:rsidRPr="00E56256" w:rsidRDefault="006F0458" w:rsidP="00083060">
            <w:pPr>
              <w:spacing w:after="0" w:line="240" w:lineRule="auto"/>
              <w:jc w:val="center"/>
              <w:rPr>
                <w:b/>
                <w:bCs/>
                <w:sz w:val="24"/>
                <w:szCs w:val="24"/>
              </w:rPr>
            </w:pPr>
            <w:r w:rsidRPr="00E56256">
              <w:rPr>
                <w:b/>
                <w:bCs/>
                <w:sz w:val="24"/>
                <w:szCs w:val="24"/>
              </w:rPr>
              <w:t>30.04</w:t>
            </w:r>
          </w:p>
        </w:tc>
        <w:tc>
          <w:tcPr>
            <w:tcW w:w="4394" w:type="dxa"/>
            <w:shd w:val="clear" w:color="auto" w:fill="DBE5F1"/>
          </w:tcPr>
          <w:p w:rsidR="006F0458" w:rsidRPr="00E56256" w:rsidRDefault="006F0458" w:rsidP="00083060">
            <w:pPr>
              <w:spacing w:after="0" w:line="240" w:lineRule="auto"/>
              <w:jc w:val="center"/>
              <w:rPr>
                <w:sz w:val="24"/>
                <w:szCs w:val="24"/>
              </w:rPr>
            </w:pPr>
            <w:r w:rsidRPr="00E56256">
              <w:rPr>
                <w:sz w:val="24"/>
                <w:szCs w:val="24"/>
              </w:rPr>
              <w:t>Przychody z Pokoi Standard</w:t>
            </w:r>
          </w:p>
        </w:tc>
        <w:tc>
          <w:tcPr>
            <w:tcW w:w="1701" w:type="dxa"/>
            <w:shd w:val="clear" w:color="auto" w:fill="DBE5F1"/>
          </w:tcPr>
          <w:p w:rsidR="006F0458" w:rsidRPr="00E56256" w:rsidRDefault="006F0458" w:rsidP="00083060">
            <w:pPr>
              <w:spacing w:after="0" w:line="240" w:lineRule="auto"/>
              <w:jc w:val="center"/>
              <w:rPr>
                <w:sz w:val="24"/>
                <w:szCs w:val="24"/>
              </w:rPr>
            </w:pPr>
          </w:p>
        </w:tc>
        <w:tc>
          <w:tcPr>
            <w:tcW w:w="1554" w:type="dxa"/>
            <w:shd w:val="clear" w:color="auto" w:fill="DBE5F1"/>
          </w:tcPr>
          <w:p w:rsidR="006F0458" w:rsidRPr="00E56256" w:rsidRDefault="006F0458" w:rsidP="00083060">
            <w:pPr>
              <w:spacing w:after="0" w:line="240" w:lineRule="auto"/>
              <w:jc w:val="center"/>
              <w:rPr>
                <w:sz w:val="24"/>
                <w:szCs w:val="24"/>
              </w:rPr>
            </w:pPr>
            <w:r>
              <w:rPr>
                <w:sz w:val="24"/>
                <w:szCs w:val="24"/>
              </w:rPr>
              <w:t>3</w:t>
            </w:r>
            <w:r w:rsidRPr="00E56256">
              <w:rPr>
                <w:sz w:val="24"/>
                <w:szCs w:val="24"/>
              </w:rPr>
              <w:t>6</w:t>
            </w:r>
            <w:r>
              <w:rPr>
                <w:sz w:val="24"/>
                <w:szCs w:val="24"/>
              </w:rPr>
              <w:t> </w:t>
            </w:r>
            <w:r w:rsidRPr="00E56256">
              <w:rPr>
                <w:sz w:val="24"/>
                <w:szCs w:val="24"/>
              </w:rPr>
              <w:t>000</w:t>
            </w:r>
            <w:r>
              <w:rPr>
                <w:sz w:val="24"/>
                <w:szCs w:val="24"/>
              </w:rPr>
              <w:t xml:space="preserve"> </w:t>
            </w:r>
            <w:r w:rsidRPr="00E56256">
              <w:rPr>
                <w:sz w:val="24"/>
                <w:szCs w:val="24"/>
              </w:rPr>
              <w:t>zł</w:t>
            </w:r>
          </w:p>
        </w:tc>
      </w:tr>
      <w:tr w:rsidR="006F0458" w:rsidRPr="00E56256" w:rsidTr="00083060">
        <w:tc>
          <w:tcPr>
            <w:tcW w:w="1413" w:type="dxa"/>
          </w:tcPr>
          <w:p w:rsidR="006F0458" w:rsidRPr="00E56256" w:rsidRDefault="006F0458" w:rsidP="00083060">
            <w:pPr>
              <w:spacing w:after="0" w:line="240" w:lineRule="auto"/>
              <w:jc w:val="center"/>
              <w:rPr>
                <w:b/>
                <w:bCs/>
                <w:sz w:val="24"/>
                <w:szCs w:val="24"/>
              </w:rPr>
            </w:pPr>
            <w:r w:rsidRPr="00E56256">
              <w:rPr>
                <w:b/>
                <w:bCs/>
                <w:sz w:val="24"/>
                <w:szCs w:val="24"/>
              </w:rPr>
              <w:t>30.04</w:t>
            </w:r>
          </w:p>
        </w:tc>
        <w:tc>
          <w:tcPr>
            <w:tcW w:w="4394" w:type="dxa"/>
          </w:tcPr>
          <w:p w:rsidR="006F0458" w:rsidRPr="00E56256" w:rsidRDefault="006F0458" w:rsidP="00083060">
            <w:pPr>
              <w:spacing w:after="0" w:line="240" w:lineRule="auto"/>
              <w:jc w:val="center"/>
              <w:rPr>
                <w:sz w:val="24"/>
                <w:szCs w:val="24"/>
              </w:rPr>
            </w:pPr>
            <w:r w:rsidRPr="00E56256">
              <w:rPr>
                <w:sz w:val="24"/>
                <w:szCs w:val="24"/>
              </w:rPr>
              <w:t>Przychody z Pokoi Deluxe</w:t>
            </w:r>
          </w:p>
        </w:tc>
        <w:tc>
          <w:tcPr>
            <w:tcW w:w="1701" w:type="dxa"/>
          </w:tcPr>
          <w:p w:rsidR="006F0458" w:rsidRPr="00E56256" w:rsidRDefault="006F0458" w:rsidP="00083060">
            <w:pPr>
              <w:spacing w:after="0" w:line="240" w:lineRule="auto"/>
              <w:jc w:val="center"/>
              <w:rPr>
                <w:sz w:val="24"/>
                <w:szCs w:val="24"/>
              </w:rPr>
            </w:pPr>
          </w:p>
        </w:tc>
        <w:tc>
          <w:tcPr>
            <w:tcW w:w="1554" w:type="dxa"/>
          </w:tcPr>
          <w:p w:rsidR="006F0458" w:rsidRPr="00E56256" w:rsidRDefault="006F0458" w:rsidP="00083060">
            <w:pPr>
              <w:spacing w:after="0" w:line="240" w:lineRule="auto"/>
              <w:jc w:val="center"/>
              <w:rPr>
                <w:sz w:val="24"/>
                <w:szCs w:val="24"/>
              </w:rPr>
            </w:pPr>
            <w:r w:rsidRPr="00E56256">
              <w:rPr>
                <w:sz w:val="24"/>
                <w:szCs w:val="24"/>
              </w:rPr>
              <w:t>97</w:t>
            </w:r>
            <w:r>
              <w:rPr>
                <w:sz w:val="24"/>
                <w:szCs w:val="24"/>
              </w:rPr>
              <w:t xml:space="preserve"> </w:t>
            </w:r>
            <w:r w:rsidRPr="00E56256">
              <w:rPr>
                <w:sz w:val="24"/>
                <w:szCs w:val="24"/>
              </w:rPr>
              <w:t>500zł</w:t>
            </w:r>
          </w:p>
        </w:tc>
      </w:tr>
      <w:tr w:rsidR="006F0458" w:rsidRPr="00E56256" w:rsidTr="00083060">
        <w:tc>
          <w:tcPr>
            <w:tcW w:w="5807" w:type="dxa"/>
            <w:gridSpan w:val="2"/>
            <w:shd w:val="clear" w:color="auto" w:fill="DBE5F1"/>
          </w:tcPr>
          <w:p w:rsidR="006F0458" w:rsidRPr="00E56256" w:rsidRDefault="006F0458" w:rsidP="00083060">
            <w:pPr>
              <w:spacing w:after="0" w:line="240" w:lineRule="auto"/>
              <w:jc w:val="center"/>
              <w:rPr>
                <w:b/>
                <w:bCs/>
                <w:sz w:val="24"/>
                <w:szCs w:val="24"/>
              </w:rPr>
            </w:pPr>
            <w:r w:rsidRPr="00E56256">
              <w:rPr>
                <w:b/>
                <w:bCs/>
                <w:sz w:val="24"/>
                <w:szCs w:val="24"/>
              </w:rPr>
              <w:t>Podsumowanie</w:t>
            </w:r>
          </w:p>
        </w:tc>
        <w:tc>
          <w:tcPr>
            <w:tcW w:w="1701" w:type="dxa"/>
            <w:shd w:val="clear" w:color="auto" w:fill="DBE5F1"/>
          </w:tcPr>
          <w:p w:rsidR="006F0458" w:rsidRPr="00E56256" w:rsidRDefault="006F0458" w:rsidP="00083060">
            <w:pPr>
              <w:spacing w:after="0" w:line="240" w:lineRule="auto"/>
              <w:jc w:val="center"/>
              <w:rPr>
                <w:b/>
                <w:sz w:val="24"/>
                <w:szCs w:val="24"/>
              </w:rPr>
            </w:pPr>
            <w:r>
              <w:rPr>
                <w:b/>
                <w:sz w:val="24"/>
                <w:szCs w:val="24"/>
              </w:rPr>
              <w:t>92 </w:t>
            </w:r>
            <w:r w:rsidRPr="00E56256">
              <w:rPr>
                <w:b/>
                <w:sz w:val="24"/>
                <w:szCs w:val="24"/>
              </w:rPr>
              <w:t>000</w:t>
            </w:r>
            <w:r>
              <w:rPr>
                <w:b/>
                <w:sz w:val="24"/>
                <w:szCs w:val="24"/>
              </w:rPr>
              <w:t xml:space="preserve"> </w:t>
            </w:r>
            <w:r w:rsidRPr="00E56256">
              <w:rPr>
                <w:b/>
                <w:sz w:val="24"/>
                <w:szCs w:val="24"/>
              </w:rPr>
              <w:t>zł</w:t>
            </w:r>
          </w:p>
        </w:tc>
        <w:tc>
          <w:tcPr>
            <w:tcW w:w="1554" w:type="dxa"/>
            <w:shd w:val="clear" w:color="auto" w:fill="DBE5F1"/>
          </w:tcPr>
          <w:p w:rsidR="006F0458" w:rsidRPr="00E56256" w:rsidRDefault="006F0458" w:rsidP="00083060">
            <w:pPr>
              <w:spacing w:after="0" w:line="240" w:lineRule="auto"/>
              <w:jc w:val="center"/>
              <w:rPr>
                <w:b/>
                <w:sz w:val="24"/>
                <w:szCs w:val="24"/>
              </w:rPr>
            </w:pPr>
            <w:r>
              <w:rPr>
                <w:b/>
                <w:sz w:val="24"/>
                <w:szCs w:val="24"/>
              </w:rPr>
              <w:t>13</w:t>
            </w:r>
            <w:r w:rsidRPr="00E56256">
              <w:rPr>
                <w:b/>
                <w:sz w:val="24"/>
                <w:szCs w:val="24"/>
              </w:rPr>
              <w:t>4</w:t>
            </w:r>
            <w:r>
              <w:rPr>
                <w:b/>
                <w:sz w:val="24"/>
                <w:szCs w:val="24"/>
              </w:rPr>
              <w:t> </w:t>
            </w:r>
            <w:r w:rsidRPr="00E56256">
              <w:rPr>
                <w:b/>
                <w:sz w:val="24"/>
                <w:szCs w:val="24"/>
              </w:rPr>
              <w:t>500</w:t>
            </w:r>
            <w:r>
              <w:rPr>
                <w:b/>
                <w:sz w:val="24"/>
                <w:szCs w:val="24"/>
              </w:rPr>
              <w:t xml:space="preserve"> </w:t>
            </w:r>
            <w:r w:rsidRPr="00E56256">
              <w:rPr>
                <w:b/>
                <w:sz w:val="24"/>
                <w:szCs w:val="24"/>
              </w:rPr>
              <w:t>zł</w:t>
            </w:r>
          </w:p>
        </w:tc>
      </w:tr>
      <w:tr w:rsidR="006F0458" w:rsidRPr="00E56256" w:rsidTr="00083060">
        <w:tc>
          <w:tcPr>
            <w:tcW w:w="5807" w:type="dxa"/>
            <w:gridSpan w:val="2"/>
          </w:tcPr>
          <w:p w:rsidR="006F0458" w:rsidRPr="00E56256" w:rsidRDefault="006F0458" w:rsidP="00083060">
            <w:pPr>
              <w:spacing w:after="0" w:line="240" w:lineRule="auto"/>
              <w:jc w:val="center"/>
              <w:rPr>
                <w:b/>
                <w:bCs/>
                <w:sz w:val="24"/>
                <w:szCs w:val="24"/>
              </w:rPr>
            </w:pPr>
            <w:r w:rsidRPr="00E56256">
              <w:rPr>
                <w:b/>
                <w:bCs/>
                <w:sz w:val="24"/>
                <w:szCs w:val="24"/>
              </w:rPr>
              <w:t>Wynik finansowy</w:t>
            </w:r>
          </w:p>
        </w:tc>
        <w:tc>
          <w:tcPr>
            <w:tcW w:w="3255" w:type="dxa"/>
            <w:gridSpan w:val="2"/>
          </w:tcPr>
          <w:p w:rsidR="006F0458" w:rsidRPr="00E56256" w:rsidRDefault="006F0458" w:rsidP="00083060">
            <w:pPr>
              <w:spacing w:after="0" w:line="240" w:lineRule="auto"/>
              <w:jc w:val="center"/>
              <w:rPr>
                <w:b/>
                <w:sz w:val="24"/>
                <w:szCs w:val="24"/>
              </w:rPr>
            </w:pPr>
            <w:r>
              <w:rPr>
                <w:b/>
                <w:sz w:val="24"/>
                <w:szCs w:val="24"/>
              </w:rPr>
              <w:t>4</w:t>
            </w:r>
            <w:r w:rsidRPr="00E56256">
              <w:rPr>
                <w:b/>
                <w:sz w:val="24"/>
                <w:szCs w:val="24"/>
              </w:rPr>
              <w:t>2</w:t>
            </w:r>
            <w:r>
              <w:rPr>
                <w:b/>
                <w:sz w:val="24"/>
                <w:szCs w:val="24"/>
              </w:rPr>
              <w:t xml:space="preserve"> </w:t>
            </w:r>
            <w:r w:rsidRPr="00E56256">
              <w:rPr>
                <w:b/>
                <w:sz w:val="24"/>
                <w:szCs w:val="24"/>
              </w:rPr>
              <w:t>500zł</w:t>
            </w:r>
          </w:p>
        </w:tc>
      </w:tr>
    </w:tbl>
    <w:p w:rsidR="00D72912" w:rsidRDefault="00D72912" w:rsidP="00D626B0">
      <w:pPr>
        <w:jc w:val="both"/>
        <w:rPr>
          <w:noProof/>
        </w:rPr>
      </w:pPr>
      <w:bookmarkStart w:id="0" w:name="_GoBack"/>
      <w:bookmarkEnd w:id="0"/>
    </w:p>
    <w:p w:rsidR="00D72912" w:rsidRDefault="00D72912" w:rsidP="00FC4117">
      <w:pPr>
        <w:pStyle w:val="ListParagraph"/>
        <w:jc w:val="both"/>
        <w:rPr>
          <w:noProof/>
        </w:rPr>
      </w:pPr>
    </w:p>
    <w:p w:rsidR="00D72912" w:rsidRPr="004C58C0" w:rsidRDefault="00D72912" w:rsidP="00C35B32">
      <w:pPr>
        <w:jc w:val="both"/>
        <w:rPr>
          <w:noProof/>
        </w:rPr>
      </w:pPr>
    </w:p>
    <w:p w:rsidR="00D72912" w:rsidRPr="004C58C0" w:rsidRDefault="00D72912" w:rsidP="00C35B32">
      <w:pPr>
        <w:jc w:val="both"/>
        <w:rPr>
          <w:noProof/>
        </w:rPr>
      </w:pPr>
    </w:p>
    <w:p w:rsidR="00D72912" w:rsidRDefault="006F0458" w:rsidP="0006222E">
      <w:r>
        <w:rPr>
          <w:noProof/>
          <w:lang w:val="en-GB" w:eastAsia="en-GB"/>
        </w:rPr>
        <w:drawing>
          <wp:anchor distT="0" distB="0" distL="114300" distR="114300" simplePos="0" relativeHeight="251657216" behindDoc="1" locked="0" layoutInCell="1" allowOverlap="1">
            <wp:simplePos x="0" y="0"/>
            <wp:positionH relativeFrom="column">
              <wp:posOffset>-3919220</wp:posOffset>
            </wp:positionH>
            <wp:positionV relativeFrom="paragraph">
              <wp:posOffset>273050</wp:posOffset>
            </wp:positionV>
            <wp:extent cx="2858770" cy="2895600"/>
            <wp:effectExtent l="0" t="0" r="0" b="0"/>
            <wp:wrapNone/>
            <wp:docPr id="5" name="Obraz 4" descr="hotel stars logo tł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otel stars logo tł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8770" cy="2895600"/>
                    </a:xfrm>
                    <a:prstGeom prst="rect">
                      <a:avLst/>
                    </a:prstGeom>
                    <a:noFill/>
                  </pic:spPr>
                </pic:pic>
              </a:graphicData>
            </a:graphic>
            <wp14:sizeRelH relativeFrom="page">
              <wp14:pctWidth>0</wp14:pctWidth>
            </wp14:sizeRelH>
            <wp14:sizeRelV relativeFrom="page">
              <wp14:pctHeight>0</wp14:pctHeight>
            </wp14:sizeRelV>
          </wp:anchor>
        </w:drawing>
      </w:r>
    </w:p>
    <w:sectPr w:rsidR="00D72912" w:rsidSect="0022004B">
      <w:headerReference w:type="default" r:id="rId10"/>
      <w:footerReference w:type="default" r:id="rId11"/>
      <w:pgSz w:w="11906" w:h="16838"/>
      <w:pgMar w:top="1417" w:right="1417" w:bottom="1417" w:left="1417" w:header="142" w:footer="3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61E" w:rsidRDefault="008A661E" w:rsidP="00FB0303">
      <w:pPr>
        <w:spacing w:after="0" w:line="240" w:lineRule="auto"/>
      </w:pPr>
      <w:r>
        <w:separator/>
      </w:r>
    </w:p>
  </w:endnote>
  <w:endnote w:type="continuationSeparator" w:id="0">
    <w:p w:rsidR="008A661E" w:rsidRDefault="008A661E" w:rsidP="00FB0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912" w:rsidRDefault="00D72912">
    <w:pPr>
      <w:pStyle w:val="Footer"/>
    </w:pPr>
  </w:p>
  <w:p w:rsidR="00D72912" w:rsidRDefault="006F0458">
    <w:pPr>
      <w:pStyle w:val="Footer"/>
    </w:pPr>
    <w:r>
      <w:rPr>
        <w:noProof/>
        <w:lang w:val="en-GB" w:eastAsia="en-GB"/>
      </w:rPr>
      <w:drawing>
        <wp:anchor distT="0" distB="0" distL="114300" distR="114300" simplePos="0" relativeHeight="251657216" behindDoc="1" locked="0" layoutInCell="1" allowOverlap="1">
          <wp:simplePos x="0" y="0"/>
          <wp:positionH relativeFrom="column">
            <wp:posOffset>-433070</wp:posOffset>
          </wp:positionH>
          <wp:positionV relativeFrom="paragraph">
            <wp:posOffset>-90805</wp:posOffset>
          </wp:positionV>
          <wp:extent cx="6610350" cy="371475"/>
          <wp:effectExtent l="0" t="0" r="0" b="9525"/>
          <wp:wrapNone/>
          <wp:docPr id="2" name="Obraz 1" descr="folder dla nauczycieli druk tekst krzyw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older dla nauczycieli druk tekst krzywe-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371475"/>
                  </a:xfrm>
                  <a:prstGeom prst="rect">
                    <a:avLst/>
                  </a:prstGeom>
                  <a:noFill/>
                </pic:spPr>
              </pic:pic>
            </a:graphicData>
          </a:graphic>
          <wp14:sizeRelH relativeFrom="page">
            <wp14:pctWidth>0</wp14:pctWidth>
          </wp14:sizeRelH>
          <wp14:sizeRelV relativeFrom="page">
            <wp14:pctHeight>0</wp14:pctHeight>
          </wp14:sizeRelV>
        </wp:anchor>
      </w:drawing>
    </w:r>
  </w:p>
  <w:p w:rsidR="00D72912" w:rsidRDefault="00D72912" w:rsidP="00FB030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61E" w:rsidRDefault="008A661E" w:rsidP="00FB0303">
      <w:pPr>
        <w:spacing w:after="0" w:line="240" w:lineRule="auto"/>
      </w:pPr>
      <w:r>
        <w:separator/>
      </w:r>
    </w:p>
  </w:footnote>
  <w:footnote w:type="continuationSeparator" w:id="0">
    <w:p w:rsidR="008A661E" w:rsidRDefault="008A661E" w:rsidP="00FB0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912" w:rsidRDefault="006F0458">
    <w:pPr>
      <w:pStyle w:val="Header"/>
    </w:pPr>
    <w:r>
      <w:rPr>
        <w:noProof/>
        <w:lang w:val="en-GB" w:eastAsia="en-GB"/>
      </w:rPr>
      <w:drawing>
        <wp:anchor distT="0" distB="0" distL="114300" distR="114300" simplePos="0" relativeHeight="251658240" behindDoc="1" locked="0" layoutInCell="1" allowOverlap="1">
          <wp:simplePos x="0" y="0"/>
          <wp:positionH relativeFrom="column">
            <wp:posOffset>205105</wp:posOffset>
          </wp:positionH>
          <wp:positionV relativeFrom="paragraph">
            <wp:posOffset>-4445</wp:posOffset>
          </wp:positionV>
          <wp:extent cx="4600575" cy="733425"/>
          <wp:effectExtent l="0" t="0" r="9525" b="9525"/>
          <wp:wrapNone/>
          <wp:docPr id="1" name="Obraz 6" descr="mat dla nauczycie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mat dla nauczyciel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0575" cy="7334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4828"/>
    <w:multiLevelType w:val="hybridMultilevel"/>
    <w:tmpl w:val="1DAA4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DDB2B56"/>
    <w:multiLevelType w:val="hybridMultilevel"/>
    <w:tmpl w:val="58E2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B74545"/>
    <w:multiLevelType w:val="hybridMultilevel"/>
    <w:tmpl w:val="64DC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510EBA"/>
    <w:multiLevelType w:val="hybridMultilevel"/>
    <w:tmpl w:val="2BD62A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822369A"/>
    <w:multiLevelType w:val="hybridMultilevel"/>
    <w:tmpl w:val="F2B81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4D3B0B"/>
    <w:multiLevelType w:val="hybridMultilevel"/>
    <w:tmpl w:val="9FA63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303"/>
    <w:rsid w:val="0006222E"/>
    <w:rsid w:val="00067D8D"/>
    <w:rsid w:val="000D5F63"/>
    <w:rsid w:val="000F5F7E"/>
    <w:rsid w:val="00124C01"/>
    <w:rsid w:val="001478E4"/>
    <w:rsid w:val="00157FC8"/>
    <w:rsid w:val="001B1DF6"/>
    <w:rsid w:val="001D0434"/>
    <w:rsid w:val="0022004B"/>
    <w:rsid w:val="00222777"/>
    <w:rsid w:val="00243212"/>
    <w:rsid w:val="002845AC"/>
    <w:rsid w:val="002A7A5A"/>
    <w:rsid w:val="002B0743"/>
    <w:rsid w:val="0035379D"/>
    <w:rsid w:val="00394BDA"/>
    <w:rsid w:val="003951FD"/>
    <w:rsid w:val="003D58FE"/>
    <w:rsid w:val="004156F9"/>
    <w:rsid w:val="004B5520"/>
    <w:rsid w:val="004C58C0"/>
    <w:rsid w:val="00514ED8"/>
    <w:rsid w:val="00536573"/>
    <w:rsid w:val="0055464D"/>
    <w:rsid w:val="0059145D"/>
    <w:rsid w:val="005C5D47"/>
    <w:rsid w:val="00640CB2"/>
    <w:rsid w:val="00682F88"/>
    <w:rsid w:val="006A59B7"/>
    <w:rsid w:val="006B43D5"/>
    <w:rsid w:val="006F0458"/>
    <w:rsid w:val="006F1CCF"/>
    <w:rsid w:val="0070282E"/>
    <w:rsid w:val="00706E8A"/>
    <w:rsid w:val="0072756C"/>
    <w:rsid w:val="007430C8"/>
    <w:rsid w:val="00761536"/>
    <w:rsid w:val="00764873"/>
    <w:rsid w:val="00765904"/>
    <w:rsid w:val="00790C39"/>
    <w:rsid w:val="008A661E"/>
    <w:rsid w:val="008B1909"/>
    <w:rsid w:val="00916D02"/>
    <w:rsid w:val="00944CD3"/>
    <w:rsid w:val="00974A8D"/>
    <w:rsid w:val="00980C4C"/>
    <w:rsid w:val="00A14284"/>
    <w:rsid w:val="00A7238B"/>
    <w:rsid w:val="00A763CB"/>
    <w:rsid w:val="00A94098"/>
    <w:rsid w:val="00AA4758"/>
    <w:rsid w:val="00AB5B7B"/>
    <w:rsid w:val="00AE5942"/>
    <w:rsid w:val="00B372AF"/>
    <w:rsid w:val="00B84D50"/>
    <w:rsid w:val="00BE5BF6"/>
    <w:rsid w:val="00C05995"/>
    <w:rsid w:val="00C16F97"/>
    <w:rsid w:val="00C30943"/>
    <w:rsid w:val="00C35B32"/>
    <w:rsid w:val="00C367B4"/>
    <w:rsid w:val="00C82563"/>
    <w:rsid w:val="00CA40D0"/>
    <w:rsid w:val="00D13527"/>
    <w:rsid w:val="00D626B0"/>
    <w:rsid w:val="00D72912"/>
    <w:rsid w:val="00D73C89"/>
    <w:rsid w:val="00DF264D"/>
    <w:rsid w:val="00E01121"/>
    <w:rsid w:val="00E103ED"/>
    <w:rsid w:val="00E21EA4"/>
    <w:rsid w:val="00E55411"/>
    <w:rsid w:val="00E80578"/>
    <w:rsid w:val="00EE5225"/>
    <w:rsid w:val="00F75207"/>
    <w:rsid w:val="00FA2EDE"/>
    <w:rsid w:val="00FB0303"/>
    <w:rsid w:val="00FC4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7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B0303"/>
    <w:pPr>
      <w:spacing w:after="0" w:line="240" w:lineRule="auto"/>
    </w:pPr>
    <w:rPr>
      <w:rFonts w:ascii="Tahoma" w:hAnsi="Tahoma"/>
      <w:sz w:val="16"/>
      <w:szCs w:val="16"/>
      <w:lang w:eastAsia="pl-PL"/>
    </w:rPr>
  </w:style>
  <w:style w:type="character" w:customStyle="1" w:styleId="BalloonTextChar">
    <w:name w:val="Balloon Text Char"/>
    <w:link w:val="BalloonText"/>
    <w:uiPriority w:val="99"/>
    <w:semiHidden/>
    <w:locked/>
    <w:rsid w:val="00FB0303"/>
    <w:rPr>
      <w:rFonts w:ascii="Tahoma" w:hAnsi="Tahoma"/>
      <w:sz w:val="16"/>
    </w:rPr>
  </w:style>
  <w:style w:type="paragraph" w:styleId="Header">
    <w:name w:val="header"/>
    <w:basedOn w:val="Normal"/>
    <w:link w:val="HeaderChar"/>
    <w:uiPriority w:val="99"/>
    <w:rsid w:val="00FB0303"/>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locked/>
    <w:rsid w:val="00FB0303"/>
  </w:style>
  <w:style w:type="paragraph" w:styleId="Footer">
    <w:name w:val="footer"/>
    <w:basedOn w:val="Normal"/>
    <w:link w:val="FooterChar"/>
    <w:uiPriority w:val="99"/>
    <w:rsid w:val="00FB0303"/>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locked/>
    <w:rsid w:val="00FB0303"/>
  </w:style>
  <w:style w:type="table" w:styleId="TableGrid">
    <w:name w:val="Table Grid"/>
    <w:basedOn w:val="TableNormal"/>
    <w:uiPriority w:val="99"/>
    <w:rsid w:val="00C35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C58C0"/>
    <w:pPr>
      <w:ind w:left="720"/>
      <w:contextualSpacing/>
    </w:pPr>
  </w:style>
  <w:style w:type="table" w:customStyle="1" w:styleId="Zwykatabela11">
    <w:name w:val="Zwykła tabela 11"/>
    <w:uiPriority w:val="99"/>
    <w:rsid w:val="00B84D50"/>
    <w:rPr>
      <w:lang w:val="en-GB" w:eastAsia="en-GB"/>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asiatki4akcent11">
    <w:name w:val="Tabela siatki 4 — akcent 11"/>
    <w:uiPriority w:val="99"/>
    <w:rsid w:val="00B84D50"/>
    <w:rPr>
      <w:lang w:val="en-GB" w:eastAsia="en-GB"/>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Tabelasiatki4akcent51">
    <w:name w:val="Tabela siatki 4 — akcent 51"/>
    <w:uiPriority w:val="99"/>
    <w:rsid w:val="00D626B0"/>
    <w:rPr>
      <w:lang w:val="en-GB" w:eastAsia="en-G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style>
  <w:style w:type="table" w:styleId="MediumGrid1-Accent1">
    <w:name w:val="Medium Grid 1 Accent 1"/>
    <w:basedOn w:val="TableNormal"/>
    <w:uiPriority w:val="99"/>
    <w:rsid w:val="0006222E"/>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1">
    <w:name w:val="Colorful Grid Accent 1"/>
    <w:basedOn w:val="TableNormal"/>
    <w:uiPriority w:val="99"/>
    <w:rsid w:val="0006222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Shading1-Accent1">
    <w:name w:val="Medium Shading 1 Accent 1"/>
    <w:basedOn w:val="TableNormal"/>
    <w:uiPriority w:val="99"/>
    <w:rsid w:val="0006222E"/>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LightGrid-Accent5">
    <w:name w:val="Light Grid Accent 5"/>
    <w:basedOn w:val="TableNormal"/>
    <w:uiPriority w:val="99"/>
    <w:rsid w:val="0006222E"/>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7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B0303"/>
    <w:pPr>
      <w:spacing w:after="0" w:line="240" w:lineRule="auto"/>
    </w:pPr>
    <w:rPr>
      <w:rFonts w:ascii="Tahoma" w:hAnsi="Tahoma"/>
      <w:sz w:val="16"/>
      <w:szCs w:val="16"/>
      <w:lang w:eastAsia="pl-PL"/>
    </w:rPr>
  </w:style>
  <w:style w:type="character" w:customStyle="1" w:styleId="BalloonTextChar">
    <w:name w:val="Balloon Text Char"/>
    <w:link w:val="BalloonText"/>
    <w:uiPriority w:val="99"/>
    <w:semiHidden/>
    <w:locked/>
    <w:rsid w:val="00FB0303"/>
    <w:rPr>
      <w:rFonts w:ascii="Tahoma" w:hAnsi="Tahoma"/>
      <w:sz w:val="16"/>
    </w:rPr>
  </w:style>
  <w:style w:type="paragraph" w:styleId="Header">
    <w:name w:val="header"/>
    <w:basedOn w:val="Normal"/>
    <w:link w:val="HeaderChar"/>
    <w:uiPriority w:val="99"/>
    <w:rsid w:val="00FB0303"/>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locked/>
    <w:rsid w:val="00FB0303"/>
  </w:style>
  <w:style w:type="paragraph" w:styleId="Footer">
    <w:name w:val="footer"/>
    <w:basedOn w:val="Normal"/>
    <w:link w:val="FooterChar"/>
    <w:uiPriority w:val="99"/>
    <w:rsid w:val="00FB0303"/>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locked/>
    <w:rsid w:val="00FB0303"/>
  </w:style>
  <w:style w:type="table" w:styleId="TableGrid">
    <w:name w:val="Table Grid"/>
    <w:basedOn w:val="TableNormal"/>
    <w:uiPriority w:val="99"/>
    <w:rsid w:val="00C35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C58C0"/>
    <w:pPr>
      <w:ind w:left="720"/>
      <w:contextualSpacing/>
    </w:pPr>
  </w:style>
  <w:style w:type="table" w:customStyle="1" w:styleId="Zwykatabela11">
    <w:name w:val="Zwykła tabela 11"/>
    <w:uiPriority w:val="99"/>
    <w:rsid w:val="00B84D50"/>
    <w:rPr>
      <w:lang w:val="en-GB" w:eastAsia="en-GB"/>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asiatki4akcent11">
    <w:name w:val="Tabela siatki 4 — akcent 11"/>
    <w:uiPriority w:val="99"/>
    <w:rsid w:val="00B84D50"/>
    <w:rPr>
      <w:lang w:val="en-GB" w:eastAsia="en-GB"/>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Tabelasiatki4akcent51">
    <w:name w:val="Tabela siatki 4 — akcent 51"/>
    <w:uiPriority w:val="99"/>
    <w:rsid w:val="00D626B0"/>
    <w:rPr>
      <w:lang w:val="en-GB" w:eastAsia="en-G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style>
  <w:style w:type="table" w:styleId="MediumGrid1-Accent1">
    <w:name w:val="Medium Grid 1 Accent 1"/>
    <w:basedOn w:val="TableNormal"/>
    <w:uiPriority w:val="99"/>
    <w:rsid w:val="0006222E"/>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1">
    <w:name w:val="Colorful Grid Accent 1"/>
    <w:basedOn w:val="TableNormal"/>
    <w:uiPriority w:val="99"/>
    <w:rsid w:val="0006222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Shading1-Accent1">
    <w:name w:val="Medium Shading 1 Accent 1"/>
    <w:basedOn w:val="TableNormal"/>
    <w:uiPriority w:val="99"/>
    <w:rsid w:val="0006222E"/>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LightGrid-Accent5">
    <w:name w:val="Light Grid Accent 5"/>
    <w:basedOn w:val="TableNormal"/>
    <w:uiPriority w:val="99"/>
    <w:rsid w:val="0006222E"/>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605</Words>
  <Characters>3454</Characters>
  <Application>Microsoft Office Word</Application>
  <DocSecurity>0</DocSecurity>
  <Lines>28</Lines>
  <Paragraphs>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TOSHIBA</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sfg</dc:creator>
  <cp:lastModifiedBy>Winniczuk, Anna</cp:lastModifiedBy>
  <cp:revision>2</cp:revision>
  <cp:lastPrinted>2014-06-28T09:01:00Z</cp:lastPrinted>
  <dcterms:created xsi:type="dcterms:W3CDTF">2014-08-04T15:46:00Z</dcterms:created>
  <dcterms:modified xsi:type="dcterms:W3CDTF">2014-08-04T15:46:00Z</dcterms:modified>
</cp:coreProperties>
</file>